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6057" w14:textId="4DA1E51E" w:rsidR="00E853FD" w:rsidRPr="00E853FD" w:rsidRDefault="00E853FD" w:rsidP="00266876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val="en-US" w:bidi="ar-EG"/>
        </w:rPr>
      </w:pPr>
      <w:bookmarkStart w:id="0" w:name="_Hlk39243244"/>
      <w:bookmarkStart w:id="1" w:name="_Hlk39243640"/>
      <w:bookmarkEnd w:id="0"/>
      <w:r w:rsidRPr="00E853FD">
        <w:rPr>
          <w:rFonts w:ascii="Times New Roman" w:eastAsia="Calibri" w:hAnsi="Times New Roman" w:cs="Times New Roman" w:hint="cs"/>
          <w:b/>
          <w:bCs/>
          <w:sz w:val="32"/>
          <w:szCs w:val="32"/>
          <w:rtl/>
          <w:lang w:val="en-US" w:bidi="ar-EG"/>
        </w:rPr>
        <w:t>صفحة الغلاف</w:t>
      </w:r>
    </w:p>
    <w:p w14:paraId="1370F8BC" w14:textId="4834754A" w:rsidR="00C57C7C" w:rsidRDefault="00E853FD" w:rsidP="00E853FD">
      <w:pPr>
        <w:bidi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</w:t>
      </w:r>
      <w:r w:rsidR="00C845E6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العام الجامعي: 2019/ 2020الفصل الدراسي: الثاني</w:t>
      </w:r>
    </w:p>
    <w:tbl>
      <w:tblPr>
        <w:bidiVisual/>
        <w:tblW w:w="9086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6791"/>
      </w:tblGrid>
      <w:tr w:rsidR="00245A89" w14:paraId="651A5C9B" w14:textId="1AE6A29E" w:rsidTr="00E853FD">
        <w:trPr>
          <w:trHeight w:val="390"/>
        </w:trPr>
        <w:tc>
          <w:tcPr>
            <w:tcW w:w="2295" w:type="dxa"/>
          </w:tcPr>
          <w:p w14:paraId="1E333555" w14:textId="164DE881" w:rsidR="00245A89" w:rsidRDefault="00245A89" w:rsidP="00E853FD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6791" w:type="dxa"/>
          </w:tcPr>
          <w:p w14:paraId="1CF9491D" w14:textId="3B5DBDFA" w:rsidR="00245A89" w:rsidRDefault="00245A89" w:rsidP="00E853FD">
            <w:pPr>
              <w:bidi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بيانات الطالب</w:t>
            </w:r>
          </w:p>
        </w:tc>
      </w:tr>
      <w:tr w:rsidR="00245A89" w14:paraId="655DF64C" w14:textId="7B8C961E" w:rsidTr="00E853FD">
        <w:trPr>
          <w:trHeight w:val="435"/>
        </w:trPr>
        <w:tc>
          <w:tcPr>
            <w:tcW w:w="2295" w:type="dxa"/>
          </w:tcPr>
          <w:p w14:paraId="51813869" w14:textId="30CE766D" w:rsidR="00245A89" w:rsidRDefault="00245A89" w:rsidP="00E85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C845E6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اس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م الطالب:         </w:t>
            </w:r>
          </w:p>
        </w:tc>
        <w:tc>
          <w:tcPr>
            <w:tcW w:w="6791" w:type="dxa"/>
          </w:tcPr>
          <w:p w14:paraId="5B67F3A9" w14:textId="4FD47990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245A89" w14:paraId="1F3C6565" w14:textId="77777777" w:rsidTr="00E853FD">
        <w:trPr>
          <w:trHeight w:val="611"/>
        </w:trPr>
        <w:tc>
          <w:tcPr>
            <w:tcW w:w="2295" w:type="dxa"/>
          </w:tcPr>
          <w:p w14:paraId="796AA131" w14:textId="065D9ABE" w:rsidR="00245A89" w:rsidRPr="00C845E6" w:rsidRDefault="00245A89" w:rsidP="00E853FD">
            <w:pPr>
              <w:tabs>
                <w:tab w:val="left" w:pos="2764"/>
                <w:tab w:val="center" w:pos="4680"/>
                <w:tab w:val="left" w:pos="8453"/>
              </w:tabs>
              <w:bidi/>
              <w:spacing w:after="0"/>
              <w:ind w:left="480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حالة الطالب:        </w:t>
            </w:r>
          </w:p>
        </w:tc>
        <w:tc>
          <w:tcPr>
            <w:tcW w:w="6791" w:type="dxa"/>
          </w:tcPr>
          <w:p w14:paraId="0AB6BB4E" w14:textId="4EEE4CCE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انتظام      </w:t>
            </w:r>
            <w:r w:rsidR="00E853FD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                     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 انتساب</w:t>
            </w:r>
          </w:p>
        </w:tc>
      </w:tr>
      <w:tr w:rsidR="00245A89" w14:paraId="50F34380" w14:textId="77777777" w:rsidTr="00E853FD">
        <w:trPr>
          <w:trHeight w:val="600"/>
        </w:trPr>
        <w:tc>
          <w:tcPr>
            <w:tcW w:w="2295" w:type="dxa"/>
          </w:tcPr>
          <w:p w14:paraId="2CAD70EC" w14:textId="4997C9D4" w:rsidR="00245A89" w:rsidRDefault="00245A89" w:rsidP="00E853FD">
            <w:pPr>
              <w:bidi/>
              <w:spacing w:after="200" w:line="240" w:lineRule="auto"/>
              <w:ind w:left="480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القسم :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                </w:t>
            </w:r>
          </w:p>
        </w:tc>
        <w:tc>
          <w:tcPr>
            <w:tcW w:w="6791" w:type="dxa"/>
          </w:tcPr>
          <w:p w14:paraId="14D1D55E" w14:textId="77777777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245A89" w14:paraId="4FC255DE" w14:textId="77777777" w:rsidTr="00E853FD">
        <w:trPr>
          <w:trHeight w:val="458"/>
        </w:trPr>
        <w:tc>
          <w:tcPr>
            <w:tcW w:w="2295" w:type="dxa"/>
          </w:tcPr>
          <w:p w14:paraId="2FEA9C0C" w14:textId="270561F0" w:rsidR="00245A89" w:rsidRDefault="00245A89" w:rsidP="00E853FD">
            <w:pPr>
              <w:bidi/>
              <w:spacing w:after="0" w:line="240" w:lineRule="auto"/>
              <w:ind w:left="482" w:hanging="437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</w:t>
            </w:r>
            <w:r w:rsidR="00E853FD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>ا</w:t>
            </w: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لفرقة: </w:t>
            </w:r>
            <w:r w:rsidRPr="00F637B0"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>.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               </w:t>
            </w:r>
          </w:p>
        </w:tc>
        <w:tc>
          <w:tcPr>
            <w:tcW w:w="6791" w:type="dxa"/>
          </w:tcPr>
          <w:p w14:paraId="5671331A" w14:textId="77777777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245A89" w14:paraId="5EB851CF" w14:textId="77777777" w:rsidTr="00E853FD">
        <w:trPr>
          <w:trHeight w:val="509"/>
        </w:trPr>
        <w:tc>
          <w:tcPr>
            <w:tcW w:w="2295" w:type="dxa"/>
          </w:tcPr>
          <w:p w14:paraId="041652A4" w14:textId="0434EBE6" w:rsidR="00245A89" w:rsidRPr="00F637B0" w:rsidRDefault="00245A89" w:rsidP="00E853FD">
            <w:pPr>
              <w:bidi/>
              <w:spacing w:after="0" w:line="240" w:lineRule="auto"/>
              <w:ind w:left="482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رقم الجلوس:         </w:t>
            </w:r>
          </w:p>
        </w:tc>
        <w:tc>
          <w:tcPr>
            <w:tcW w:w="6791" w:type="dxa"/>
          </w:tcPr>
          <w:p w14:paraId="676D1480" w14:textId="77777777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245A89" w14:paraId="6EF9C5B4" w14:textId="77777777" w:rsidTr="00D663A9">
        <w:trPr>
          <w:trHeight w:val="354"/>
        </w:trPr>
        <w:tc>
          <w:tcPr>
            <w:tcW w:w="2295" w:type="dxa"/>
          </w:tcPr>
          <w:p w14:paraId="47579216" w14:textId="58EC9899" w:rsidR="00D663A9" w:rsidRPr="00D663A9" w:rsidRDefault="00245A89" w:rsidP="00E853FD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  ايميل الطالب:</w:t>
            </w:r>
          </w:p>
        </w:tc>
        <w:tc>
          <w:tcPr>
            <w:tcW w:w="6791" w:type="dxa"/>
          </w:tcPr>
          <w:p w14:paraId="058C35D4" w14:textId="77777777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D663A9" w14:paraId="5951F1DD" w14:textId="77777777" w:rsidTr="00D663A9">
        <w:trPr>
          <w:trHeight w:val="239"/>
        </w:trPr>
        <w:tc>
          <w:tcPr>
            <w:tcW w:w="2295" w:type="dxa"/>
          </w:tcPr>
          <w:p w14:paraId="052AFF6E" w14:textId="5F36EB45" w:rsidR="00D663A9" w:rsidRDefault="00D663A9" w:rsidP="00D663A9">
            <w:pPr>
              <w:bidi/>
              <w:spacing w:after="0" w:line="240" w:lineRule="auto"/>
              <w:ind w:left="482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D663A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r w:rsidRPr="00D663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D663A9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/>
              </w:rPr>
              <w:t>القومى</w:t>
            </w:r>
          </w:p>
        </w:tc>
        <w:tc>
          <w:tcPr>
            <w:tcW w:w="6791" w:type="dxa"/>
          </w:tcPr>
          <w:p w14:paraId="5D95DD26" w14:textId="77777777" w:rsidR="00D663A9" w:rsidRDefault="00D663A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245A89" w14:paraId="6E525F47" w14:textId="77777777" w:rsidTr="00E853FD">
        <w:trPr>
          <w:trHeight w:val="330"/>
        </w:trPr>
        <w:tc>
          <w:tcPr>
            <w:tcW w:w="2295" w:type="dxa"/>
          </w:tcPr>
          <w:p w14:paraId="368007E1" w14:textId="02C19B22" w:rsidR="00245A89" w:rsidRDefault="00245A89" w:rsidP="00E853FD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رقم موبيل الطالب</w:t>
            </w: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:</w:t>
            </w:r>
          </w:p>
        </w:tc>
        <w:tc>
          <w:tcPr>
            <w:tcW w:w="6791" w:type="dxa"/>
          </w:tcPr>
          <w:p w14:paraId="68BB239E" w14:textId="77777777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245A89" w14:paraId="23206E79" w14:textId="77777777" w:rsidTr="00E853FD">
        <w:trPr>
          <w:trHeight w:val="285"/>
        </w:trPr>
        <w:tc>
          <w:tcPr>
            <w:tcW w:w="2295" w:type="dxa"/>
          </w:tcPr>
          <w:p w14:paraId="686068E2" w14:textId="38D79601" w:rsidR="00245A89" w:rsidRDefault="00245A89" w:rsidP="00E853FD">
            <w:pPr>
              <w:bidi/>
              <w:spacing w:after="200" w:line="240" w:lineRule="auto"/>
              <w:ind w:left="480" w:hanging="43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اسم المادة: 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 </w:t>
            </w:r>
          </w:p>
        </w:tc>
        <w:tc>
          <w:tcPr>
            <w:tcW w:w="6791" w:type="dxa"/>
          </w:tcPr>
          <w:p w14:paraId="55A4821D" w14:textId="77777777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245A89" w14:paraId="4CA8E41D" w14:textId="77777777" w:rsidTr="00E853FD">
        <w:trPr>
          <w:trHeight w:val="625"/>
        </w:trPr>
        <w:tc>
          <w:tcPr>
            <w:tcW w:w="2295" w:type="dxa"/>
          </w:tcPr>
          <w:p w14:paraId="3ADDFA68" w14:textId="68A263B2" w:rsidR="00245A89" w:rsidRPr="00F637B0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أستاذ المادة:</w:t>
            </w:r>
            <w:r>
              <w:rPr>
                <w:rFonts w:ascii="Times New Roman" w:eastAsia="Calibri" w:hAnsi="Times New Roman" w:cs="Times New Roman" w:hint="cs"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  <w:tc>
          <w:tcPr>
            <w:tcW w:w="6791" w:type="dxa"/>
          </w:tcPr>
          <w:p w14:paraId="70DC40A5" w14:textId="77777777" w:rsidR="00245A89" w:rsidRDefault="00245A89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  <w:tr w:rsidR="00E853FD" w14:paraId="60346AF0" w14:textId="63AD2119" w:rsidTr="00E853F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2295" w:type="dxa"/>
            <w:tcBorders>
              <w:left w:val="single" w:sz="4" w:space="0" w:color="auto"/>
              <w:bottom w:val="single" w:sz="4" w:space="0" w:color="auto"/>
            </w:tcBorders>
          </w:tcPr>
          <w:p w14:paraId="4BE6616D" w14:textId="71CAE211" w:rsidR="00E853FD" w:rsidRDefault="00E853FD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  <w:r w:rsidRPr="00F637B0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>عنوان البحث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</w:t>
            </w:r>
          </w:p>
        </w:tc>
        <w:tc>
          <w:tcPr>
            <w:tcW w:w="6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A74F" w14:textId="77777777" w:rsidR="00E853FD" w:rsidRDefault="00E853FD" w:rsidP="00E853FD">
            <w:pPr>
              <w:bidi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</w:tr>
    </w:tbl>
    <w:p w14:paraId="4AC0896C" w14:textId="617DD825" w:rsidR="00F637B0" w:rsidRPr="00F637B0" w:rsidRDefault="00F637B0" w:rsidP="00D663A9">
      <w:pPr>
        <w:bidi/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تعليمات للطالب:</w:t>
      </w: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</w:t>
      </w:r>
    </w:p>
    <w:p w14:paraId="5764D4D1" w14:textId="77777777" w:rsidR="00F637B0" w:rsidRPr="00F637B0" w:rsidRDefault="00F637B0" w:rsidP="00F637B0">
      <w:pPr>
        <w:numPr>
          <w:ilvl w:val="0"/>
          <w:numId w:val="5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F637B0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يلتزم الطالب بالمواصفات الشكلية للبحث كما هو معلن.</w:t>
      </w:r>
    </w:p>
    <w:p w14:paraId="524534EF" w14:textId="77777777" w:rsidR="00F637B0" w:rsidRPr="00F637B0" w:rsidRDefault="00F637B0" w:rsidP="00F637B0">
      <w:pPr>
        <w:numPr>
          <w:ilvl w:val="0"/>
          <w:numId w:val="5"/>
        </w:numP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F637B0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استيفاء الطالب للعناصر المعلن عنها بمضمون البحث.</w:t>
      </w:r>
    </w:p>
    <w:p w14:paraId="32A14C39" w14:textId="77777777" w:rsidR="00F637B0" w:rsidRPr="00F637B0" w:rsidRDefault="00F637B0" w:rsidP="00F637B0">
      <w:pPr>
        <w:numPr>
          <w:ilvl w:val="0"/>
          <w:numId w:val="5"/>
        </w:numPr>
        <w:pBdr>
          <w:bottom w:val="single" w:sz="6" w:space="1" w:color="auto"/>
        </w:pBdr>
        <w:bidi/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 w:bidi="ar-EG"/>
        </w:rPr>
      </w:pPr>
      <w:r w:rsidRPr="00F637B0">
        <w:rPr>
          <w:rFonts w:ascii="Times New Roman" w:eastAsia="Calibri" w:hAnsi="Times New Roman" w:cs="Times New Roman" w:hint="cs"/>
          <w:sz w:val="28"/>
          <w:szCs w:val="28"/>
          <w:rtl/>
          <w:lang w:val="en-US" w:bidi="ar-EG"/>
        </w:rPr>
        <w:t>ارسل الأبحاث كاملة وتأكد من وصول رسالة باستلام وإلا فعاود الإرسال مرة أخرى .</w:t>
      </w:r>
    </w:p>
    <w:p w14:paraId="0E702245" w14:textId="17137862" w:rsidR="00D03D99" w:rsidRDefault="00D03D99" w:rsidP="00D03D99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----------------------------------------------------------------------------------------------------</w:t>
      </w:r>
    </w:p>
    <w:p w14:paraId="47D4F36B" w14:textId="332786EE" w:rsidR="00D03D99" w:rsidRPr="00D03D99" w:rsidRDefault="00E05999" w:rsidP="00D03D99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thick"/>
          <w:rtl/>
          <w:lang w:val="en-US" w:bidi="ar-EG"/>
        </w:rPr>
      </w:pPr>
      <w:r w:rsidRPr="00D03D99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thick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2EC35" wp14:editId="3ED7BE68">
                <wp:simplePos x="0" y="0"/>
                <wp:positionH relativeFrom="column">
                  <wp:posOffset>1619251</wp:posOffset>
                </wp:positionH>
                <wp:positionV relativeFrom="paragraph">
                  <wp:posOffset>327660</wp:posOffset>
                </wp:positionV>
                <wp:extent cx="609600" cy="360680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FD74BF" w14:textId="77777777" w:rsidR="003F7E25" w:rsidRPr="00D76498" w:rsidRDefault="003F7E25" w:rsidP="00F637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EC3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7.5pt;margin-top:25.8pt;width:4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" fillcolor="window" strokeweight=".5pt">
                <v:textbox>
                  <w:txbxContent>
                    <w:p w14:paraId="49FD74BF" w14:textId="77777777" w:rsidR="003F7E25" w:rsidRPr="00D76498" w:rsidRDefault="003F7E25" w:rsidP="00F637B0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7B0" w:rsidRPr="00D03D99">
        <w:rPr>
          <w:rFonts w:ascii="Times New Roman" w:eastAsia="Calibri" w:hAnsi="Times New Roman" w:cs="Times New Roman" w:hint="cs"/>
          <w:b/>
          <w:bCs/>
          <w:noProof/>
          <w:sz w:val="28"/>
          <w:szCs w:val="28"/>
          <w:u w:val="thick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A526" wp14:editId="08ACEE57">
                <wp:simplePos x="0" y="0"/>
                <wp:positionH relativeFrom="column">
                  <wp:posOffset>3638551</wp:posOffset>
                </wp:positionH>
                <wp:positionV relativeFrom="paragraph">
                  <wp:posOffset>321945</wp:posOffset>
                </wp:positionV>
                <wp:extent cx="552450" cy="360680"/>
                <wp:effectExtent l="0" t="0" r="1905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0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9E0D4B" w14:textId="77777777" w:rsidR="003F7E25" w:rsidRPr="00D76498" w:rsidRDefault="003F7E25" w:rsidP="00F637B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7A526" id="Text Box 2" o:spid="_x0000_s1027" type="#_x0000_t202" style="position:absolute;left:0;text-align:left;margin-left:286.5pt;margin-top:25.35pt;width:43.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" fillcolor="window" strokeweight=".5pt">
                <v:textbox>
                  <w:txbxContent>
                    <w:p w14:paraId="639E0D4B" w14:textId="77777777" w:rsidR="003F7E25" w:rsidRPr="00D76498" w:rsidRDefault="003F7E25" w:rsidP="00F637B0">
                      <w:pPr>
                        <w:rPr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3D99" w:rsidRPr="00D03D99">
        <w:rPr>
          <w:rFonts w:ascii="Times New Roman" w:eastAsia="Calibri" w:hAnsi="Times New Roman" w:cs="Times New Roman" w:hint="cs"/>
          <w:b/>
          <w:bCs/>
          <w:sz w:val="28"/>
          <w:szCs w:val="28"/>
          <w:u w:val="thick"/>
          <w:rtl/>
          <w:lang w:val="en-US" w:bidi="ar-EG"/>
        </w:rPr>
        <w:t>تملأ بمعرفة القسم</w:t>
      </w:r>
    </w:p>
    <w:p w14:paraId="24E2362D" w14:textId="77777777" w:rsidR="00F637B0" w:rsidRPr="00F637B0" w:rsidRDefault="00F637B0" w:rsidP="00F637B0">
      <w:pPr>
        <w:tabs>
          <w:tab w:val="center" w:pos="4680"/>
        </w:tabs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val="en-US" w:bidi="ar-EG"/>
        </w:rPr>
        <w:t>نتيجة التقييم</w:t>
      </w: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:        ناجح</w:t>
      </w:r>
      <w:r w:rsidRPr="00F637B0"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  <w:tab/>
      </w: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راسب </w:t>
      </w:r>
    </w:p>
    <w:p w14:paraId="15452601" w14:textId="77777777" w:rsidR="00F637B0" w:rsidRPr="00F637B0" w:rsidRDefault="00F637B0" w:rsidP="00F637B0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rtl/>
          <w:lang w:val="en-US" w:bidi="ar-EG"/>
        </w:rPr>
      </w:pPr>
    </w:p>
    <w:p w14:paraId="18CFBD0C" w14:textId="429FEB50" w:rsidR="00F637B0" w:rsidRPr="00F637B0" w:rsidRDefault="00F637B0" w:rsidP="00D03D99">
      <w:pPr>
        <w:bidi/>
        <w:spacing w:after="20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في حالة الرسوب: تذكر مبررات الرسوب </w:t>
      </w:r>
    </w:p>
    <w:p w14:paraId="730ABAB2" w14:textId="7E594B05" w:rsidR="00622334" w:rsidRDefault="00C57C7C" w:rsidP="00E853FD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 w:bidi="ar-EG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أستاذ المادة</w:t>
      </w:r>
      <w:r w:rsidR="00F637B0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</w:t>
      </w:r>
      <w:r w:rsidR="00D03D99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>أ.د.</w:t>
      </w:r>
      <w:r w:rsidR="0062233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نازك محمد عبد اللطيف</w:t>
      </w:r>
      <w:r w:rsidR="00F637B0"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  </w:t>
      </w:r>
    </w:p>
    <w:p w14:paraId="74091EBD" w14:textId="635FF36E" w:rsidR="00F637B0" w:rsidRPr="00F637B0" w:rsidRDefault="00F637B0" w:rsidP="00622334">
      <w:pPr>
        <w:bidi/>
        <w:spacing w:after="2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                               </w:t>
      </w:r>
    </w:p>
    <w:p w14:paraId="7A093E1A" w14:textId="42C94230" w:rsidR="00F637B0" w:rsidRPr="00F637B0" w:rsidRDefault="00F637B0" w:rsidP="00C57C7C">
      <w:pPr>
        <w:bidi/>
        <w:spacing w:after="0" w:line="240" w:lineRule="auto"/>
        <w:rPr>
          <w:rFonts w:ascii="Times New Roman" w:eastAsia="Calibri" w:hAnsi="Times New Roman" w:cs="Times New Roman"/>
          <w:sz w:val="28"/>
          <w:szCs w:val="28"/>
          <w:rtl/>
          <w:lang w:val="en-US" w:bidi="ar-EG"/>
        </w:rPr>
      </w:pPr>
      <w:r w:rsidRPr="00F637B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val="en-US" w:bidi="ar-EG"/>
        </w:rPr>
        <w:t xml:space="preserve">          </w:t>
      </w:r>
    </w:p>
    <w:p w14:paraId="556F8AC7" w14:textId="77777777" w:rsidR="00873A74" w:rsidRDefault="00873A74" w:rsidP="00873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bookmarkStart w:id="2" w:name="_Hlk39267551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القواعد اللازمة لتقييم وإجازة الأبحاث</w:t>
      </w:r>
    </w:p>
    <w:p w14:paraId="332BCA03" w14:textId="77777777" w:rsidR="00873A74" w:rsidRDefault="00873A74" w:rsidP="00873A7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lastRenderedPageBreak/>
        <w:t>كلية الاداب قسم انجليزي</w:t>
      </w:r>
    </w:p>
    <w:p w14:paraId="31F1A723" w14:textId="77777777" w:rsidR="00873A74" w:rsidRDefault="00873A74" w:rsidP="0087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EG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 طبقاً لقررات لجنة متابعة تنفيذ قرارات المجلس الأعلى للجامعات بجلسة 18/4/2020وقواعد تطبيق القرار بتاريخ 26/4/2020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 w:bidi="ar-EG"/>
        </w:rPr>
        <w:t>يتم تطبيق القواعد التالية:</w:t>
      </w:r>
    </w:p>
    <w:p w14:paraId="1EA5BF96" w14:textId="77777777" w:rsidR="00873A74" w:rsidRDefault="00873A74" w:rsidP="00873A74">
      <w:pPr>
        <w:ind w:right="95"/>
        <w:jc w:val="right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EG"/>
        </w:rPr>
        <w:t>1</w:t>
      </w:r>
      <w:r>
        <w:rPr>
          <w:rFonts w:ascii="Times New Roman" w:eastAsia="Calibri" w:hAnsi="Times New Roman" w:cs="Times New Roman"/>
          <w:sz w:val="24"/>
          <w:szCs w:val="24"/>
          <w:rtl/>
          <w:lang w:bidi="ar-EG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rtl/>
        </w:rPr>
        <w:t xml:space="preserve">يقوم الطلاب بتسليم الابحاث للكليات /الاقسام العلمية </w:t>
      </w: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اعتباراً من يوم الأحد الموافق 31 مايو 2020 حتى يوم الأحد الموافق 7 يونيو 2020</w:t>
      </w:r>
    </w:p>
    <w:p w14:paraId="57B3971C" w14:textId="77777777" w:rsidR="00873A74" w:rsidRDefault="00873A74" w:rsidP="00873A74">
      <w:pPr>
        <w:ind w:right="9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2</w:t>
      </w:r>
      <w:r>
        <w:rPr>
          <w:rFonts w:ascii="Times New Roman" w:eastAsia="Calibri" w:hAnsi="Times New Roman" w:cs="Times New Roman"/>
          <w:sz w:val="24"/>
          <w:szCs w:val="24"/>
          <w:rtl/>
        </w:rPr>
        <w:t xml:space="preserve">- يتم تسليم الابحاث من خلال البريد الالكتروني الجامعي للطالب الى البريد الالكتروني الجامعي الذى ستعلنه  الكلية على موقعها الرسمي </w:t>
      </w:r>
    </w:p>
    <w:p w14:paraId="1FB9012A" w14:textId="0E9D3C40" w:rsidR="00873A74" w:rsidRDefault="00873A74" w:rsidP="00873A74">
      <w:pPr>
        <w:shd w:val="clear" w:color="auto" w:fill="FFFFFF"/>
        <w:bidi/>
        <w:spacing w:after="0" w:line="360" w:lineRule="auto"/>
        <w:ind w:left="360" w:right="95" w:hanging="26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3 -</w:t>
      </w:r>
      <w:r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 xml:space="preserve">القسم العلمي يراجع  الابحاث المقدمة من الطلاب بدقة 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 xml:space="preserve">وعدم قبول أي ابحاث إذا ثبت اقتباسها أو نقلها من أحد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US"/>
        </w:rPr>
        <w:t>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US"/>
        </w:rPr>
        <w:t>لمقالات أو الرسائل أو المراجع العلمية الاخرى.</w:t>
      </w:r>
    </w:p>
    <w:p w14:paraId="176E62A1" w14:textId="77777777" w:rsidR="00873A74" w:rsidRDefault="00873A74" w:rsidP="00873A74">
      <w:pPr>
        <w:numPr>
          <w:ilvl w:val="0"/>
          <w:numId w:val="8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>حالات عدم قبول البحث :</w:t>
      </w:r>
    </w:p>
    <w:p w14:paraId="00CA8113" w14:textId="77777777" w:rsidR="00873A74" w:rsidRDefault="00873A74" w:rsidP="00873A74">
      <w:pPr>
        <w:pStyle w:val="ListParagraph"/>
        <w:numPr>
          <w:ilvl w:val="0"/>
          <w:numId w:val="9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فى حالة عدم قبول البحث الذى أعده الطالب في مقرر أو أكثر وفقا للمعايير المعلنة من قبل القسم العلمي والكلية ، يمنح الطالب فرصة أخرى خلال اسبوعين للتقدم مرة أخرى.</w:t>
      </w:r>
    </w:p>
    <w:p w14:paraId="73C66D6C" w14:textId="77777777" w:rsidR="00873A74" w:rsidRDefault="00873A74" w:rsidP="00873A74">
      <w:pPr>
        <w:pStyle w:val="ListParagraph"/>
        <w:numPr>
          <w:ilvl w:val="0"/>
          <w:numId w:val="9"/>
        </w:numPr>
        <w:shd w:val="clear" w:color="auto" w:fill="FFFFFF"/>
        <w:bidi/>
        <w:spacing w:after="0" w:line="360" w:lineRule="auto"/>
        <w:ind w:left="37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rtl/>
          <w:lang w:val="en-US"/>
        </w:rPr>
        <w:t>إذا لم يقبل البحث المقدم من الطالب للمرة الثانية ، يعتبر الطالب راسبًا في تلك المادة ، وتطبق عليه اللوائح والقواعد المنظمة لمعالجة أوضاع الطلاب الراسبين .</w:t>
      </w:r>
    </w:p>
    <w:p w14:paraId="1E60B8EE" w14:textId="77777777" w:rsidR="00873A74" w:rsidRDefault="00873A74" w:rsidP="00873A74">
      <w:pPr>
        <w:ind w:left="720" w:right="9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US"/>
        </w:rPr>
        <w:t>موضوعات الابحاث ومعاييروضوابط كتابة الأبحاث:</w:t>
      </w:r>
    </w:p>
    <w:p w14:paraId="7FA348AA" w14:textId="77777777" w:rsidR="00873A74" w:rsidRDefault="00873A74" w:rsidP="00873A7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1</w:t>
      </w:r>
      <w:r>
        <w:rPr>
          <w:rFonts w:ascii="Times New Roman" w:eastAsia="Calibri" w:hAnsi="Times New Roman" w:cs="Times New Roman"/>
          <w:sz w:val="24"/>
          <w:szCs w:val="24"/>
          <w:rtl/>
        </w:rPr>
        <w:t xml:space="preserve">-يملأ الطالب صفحة البيانات المرفقة وتوضع كصفحة  الغلاف للبحث </w:t>
      </w:r>
    </w:p>
    <w:p w14:paraId="3627A987" w14:textId="77777777" w:rsidR="00873A74" w:rsidRDefault="00873A74" w:rsidP="00873A74">
      <w:pPr>
        <w:jc w:val="right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>2</w:t>
      </w:r>
      <w:r>
        <w:rPr>
          <w:rFonts w:ascii="Times New Roman" w:eastAsia="Calibri" w:hAnsi="Times New Roman" w:cs="Times New Roman"/>
          <w:sz w:val="24"/>
          <w:szCs w:val="24"/>
          <w:rtl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 نوع الخط وحجمه وفواصل السطور:</w:t>
      </w:r>
    </w:p>
    <w:p w14:paraId="2A9F7EFB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ind w:left="140" w:hanging="141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بصفحة الغلاف: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تكتب البيانات  بحجم خط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14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Bold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>) ونوع الخط (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Times New Roman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>)</w:t>
      </w:r>
    </w:p>
    <w:p w14:paraId="43D71BFB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ind w:left="140" w:hanging="141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بجسد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يُكتب البحث بخط (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>Times New Roman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val="en-US" w:bidi="ar-EG"/>
        </w:rPr>
        <w:t xml:space="preserve"> وحجم الخط 14 والمسافة بين السطور   1.5.</w:t>
      </w:r>
    </w:p>
    <w:p w14:paraId="2E5939E3" w14:textId="77777777" w:rsidR="00873A74" w:rsidRDefault="00873A74" w:rsidP="00873A7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 xml:space="preserve">يقدم البحث ورد </w:t>
      </w: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او بيداف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</w:p>
    <w:p w14:paraId="300E7ACE" w14:textId="77777777" w:rsidR="00873A74" w:rsidRDefault="00873A74" w:rsidP="00873A74">
      <w:pPr>
        <w:bidi/>
        <w:spacing w:after="0" w:line="360" w:lineRule="auto"/>
        <w:ind w:left="-1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rtl/>
        </w:rPr>
        <w:t>-لايقل عدد او ا رق البحث عن خمسة ورقات بدون صفحة الغلاف والتعليمات ولا يزيد عن عشرة ورقات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</w:p>
    <w:p w14:paraId="3689F34C" w14:textId="77777777" w:rsidR="00873A74" w:rsidRDefault="00873A74" w:rsidP="00873A74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لايجوز للطالب بالنقل او الإقتباس بحثة من زميل له او الأخذ المباشر من اى موقع على شبكة المعلومات</w:t>
      </w:r>
      <w:r>
        <w:rPr>
          <w:rFonts w:ascii="Times New Roman" w:eastAsia="Calibri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-4 </w:t>
      </w:r>
    </w:p>
    <w:p w14:paraId="654788DE" w14:textId="77777777" w:rsidR="00873A74" w:rsidRDefault="00873A74" w:rsidP="00873A74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ثانياً: من حيث المضمون:</w:t>
      </w:r>
    </w:p>
    <w:p w14:paraId="045A99D3" w14:textId="77777777" w:rsidR="00873A74" w:rsidRDefault="00873A74" w:rsidP="00873A74">
      <w:pPr>
        <w:bidi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rtl/>
          <w:lang w:bidi="ar-EG"/>
        </w:rPr>
        <w:t>يجب على الطالب مراعاة الآتي:</w:t>
      </w:r>
    </w:p>
    <w:p w14:paraId="22CBD9B8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الإلتزام بعناصر البحث وهى: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العنوان- مقدمة البحث- جسد البحث- الخاتمة- وقائمة المراجع</w:t>
      </w:r>
    </w:p>
    <w:p w14:paraId="016C25D0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المصادر: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يجب أن تكون متنوعة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والإعتماد على كتاب المقرر كمرجع أساسي</w:t>
      </w:r>
    </w:p>
    <w:p w14:paraId="2CF3585B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جسد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حيث يجب على الطالب مراعاة الآتي: إستخدام المفردات الصحيحة التي تتناسب مع موضوع البحث- البناء السليم للجمل في اللغة الإنجليزية- تفادي الأخطاء الإملائية- تطور الأفكار بشكل متسلسل تسلسلاً منطقياً.</w:t>
      </w:r>
    </w:p>
    <w:p w14:paraId="0E9172F4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ثالثاً: إختيار موضوع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على الطالب إختيار موضوع البحث من واقع موضوعين موضوعات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يقوم أستاذ كل مقرر بإختيارها على حسب طبيعة المقرر ومخرجاته التعليمية.</w:t>
      </w:r>
    </w:p>
    <w:p w14:paraId="7CF3BC16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رابعاً: طريقة إستلام الأبحاث: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تم عمل عدد  إيملات خاصة بالقسم لإرسال الأبحاث عليها على أن يتم تحديد موعد كحد أقصى لإستلام الأبحاث ولا يعتد بالأبحاث التي ترد بعد المدة المحددة.</w:t>
      </w:r>
    </w:p>
    <w:p w14:paraId="2D839E74" w14:textId="77777777" w:rsidR="00873A74" w:rsidRDefault="00873A74" w:rsidP="00873A74">
      <w:pPr>
        <w:numPr>
          <w:ilvl w:val="0"/>
          <w:numId w:val="10"/>
        </w:numPr>
        <w:bidi/>
        <w:spacing w:after="0" w:line="360" w:lineRule="auto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EG"/>
        </w:rPr>
        <w:t>خامساً: طريقة تقييم البحث:</w:t>
      </w:r>
      <w:r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يكون البحث مجاز إذا تحقق نحو 50% كحد أدنى من المعاييرالمطلوب تحقيقها والواردة أعلاه.</w:t>
      </w:r>
    </w:p>
    <w:p w14:paraId="293D5E3C" w14:textId="77777777" w:rsidR="00F2742A" w:rsidRDefault="00F2742A" w:rsidP="00DB7F29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</w:p>
    <w:p w14:paraId="1190BE9E" w14:textId="3254EC54" w:rsidR="00DB7F29" w:rsidRPr="00DB7F29" w:rsidRDefault="00DB7F29" w:rsidP="00DB7F29">
      <w:pPr>
        <w:tabs>
          <w:tab w:val="left" w:pos="7410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DB7F29">
        <w:rPr>
          <w:rFonts w:asciiTheme="majorBidi" w:hAnsiTheme="majorBidi" w:cstheme="majorBidi"/>
          <w:b/>
          <w:bCs/>
          <w:sz w:val="32"/>
          <w:szCs w:val="32"/>
          <w:u w:val="thick"/>
        </w:rPr>
        <w:t>The Research</w:t>
      </w:r>
    </w:p>
    <w:p w14:paraId="10036A23" w14:textId="059A548B" w:rsidR="008D763F" w:rsidRPr="00DB7F29" w:rsidRDefault="00791719" w:rsidP="0073377E">
      <w:pPr>
        <w:tabs>
          <w:tab w:val="left" w:pos="7410"/>
        </w:tabs>
        <w:jc w:val="both"/>
        <w:rPr>
          <w:rFonts w:asciiTheme="majorBidi" w:hAnsiTheme="majorBidi" w:cstheme="majorBidi"/>
          <w:sz w:val="28"/>
          <w:szCs w:val="28"/>
          <w:u w:val="thick"/>
        </w:rPr>
      </w:pPr>
      <w:r>
        <w:rPr>
          <w:rFonts w:asciiTheme="majorBidi" w:hAnsiTheme="majorBidi" w:cstheme="majorBidi"/>
          <w:sz w:val="28"/>
          <w:szCs w:val="28"/>
        </w:rPr>
        <w:t xml:space="preserve">Choose </w:t>
      </w:r>
      <w:r w:rsidRPr="00791719">
        <w:rPr>
          <w:rFonts w:asciiTheme="majorBidi" w:hAnsiTheme="majorBidi" w:cstheme="majorBidi"/>
          <w:b/>
          <w:bCs/>
          <w:sz w:val="28"/>
          <w:szCs w:val="28"/>
          <w:u w:val="thick"/>
        </w:rPr>
        <w:t>ONE ONLY</w:t>
      </w:r>
      <w:r>
        <w:rPr>
          <w:rFonts w:asciiTheme="majorBidi" w:hAnsiTheme="majorBidi" w:cstheme="majorBidi"/>
          <w:sz w:val="28"/>
          <w:szCs w:val="28"/>
        </w:rPr>
        <w:t xml:space="preserve"> of the following Subjects, then write and </w:t>
      </w:r>
      <w:r w:rsidR="002063B7">
        <w:rPr>
          <w:rFonts w:asciiTheme="majorBidi" w:hAnsiTheme="majorBidi" w:cstheme="majorBidi"/>
          <w:sz w:val="28"/>
          <w:szCs w:val="28"/>
        </w:rPr>
        <w:t xml:space="preserve">answer </w:t>
      </w:r>
      <w:r>
        <w:rPr>
          <w:rFonts w:asciiTheme="majorBidi" w:hAnsiTheme="majorBidi" w:cstheme="majorBidi"/>
          <w:sz w:val="28"/>
          <w:szCs w:val="28"/>
        </w:rPr>
        <w:t xml:space="preserve">the Questions that </w:t>
      </w:r>
      <w:r w:rsidR="00DB7F29">
        <w:rPr>
          <w:rFonts w:asciiTheme="majorBidi" w:hAnsiTheme="majorBidi" w:cstheme="majorBidi"/>
          <w:sz w:val="28"/>
          <w:szCs w:val="28"/>
        </w:rPr>
        <w:t>follow.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7F29">
        <w:rPr>
          <w:rFonts w:asciiTheme="majorBidi" w:hAnsiTheme="majorBidi" w:cstheme="majorBidi"/>
          <w:b/>
          <w:bCs/>
          <w:sz w:val="28"/>
          <w:szCs w:val="28"/>
          <w:u w:val="thick"/>
        </w:rPr>
        <w:t>Your reference is your university book</w:t>
      </w:r>
      <w:r w:rsidR="00EE3DC3">
        <w:rPr>
          <w:rFonts w:asciiTheme="majorBidi" w:hAnsiTheme="majorBidi" w:cstheme="majorBidi" w:hint="cs"/>
          <w:b/>
          <w:bCs/>
          <w:sz w:val="28"/>
          <w:szCs w:val="28"/>
          <w:u w:val="thick"/>
          <w:rtl/>
        </w:rPr>
        <w:t xml:space="preserve"> </w:t>
      </w:r>
      <w:r w:rsidRPr="00DB7F29">
        <w:rPr>
          <w:rFonts w:asciiTheme="majorBidi" w:hAnsiTheme="majorBidi" w:cstheme="majorBidi"/>
          <w:b/>
          <w:bCs/>
          <w:sz w:val="28"/>
          <w:szCs w:val="28"/>
          <w:u w:val="thick"/>
        </w:rPr>
        <w:t>, Please check it</w:t>
      </w:r>
      <w:r w:rsidRPr="00DB7F29">
        <w:rPr>
          <w:rFonts w:asciiTheme="majorBidi" w:hAnsiTheme="majorBidi" w:cstheme="majorBidi"/>
          <w:sz w:val="28"/>
          <w:szCs w:val="28"/>
          <w:u w:val="thick"/>
        </w:rPr>
        <w:t xml:space="preserve">. </w:t>
      </w:r>
    </w:p>
    <w:p w14:paraId="02799AA2" w14:textId="5ACBE02F" w:rsidR="00791719" w:rsidRPr="00FC538D" w:rsidRDefault="00791719" w:rsidP="00F2742A">
      <w:pPr>
        <w:pStyle w:val="ListParagraph"/>
        <w:numPr>
          <w:ilvl w:val="0"/>
          <w:numId w:val="7"/>
        </w:numPr>
        <w:tabs>
          <w:tab w:val="left" w:pos="7410"/>
        </w:tabs>
        <w:spacing w:after="0" w:line="240" w:lineRule="auto"/>
        <w:ind w:left="425" w:hanging="425"/>
        <w:contextualSpacing w:val="0"/>
        <w:jc w:val="center"/>
        <w:rPr>
          <w:rFonts w:asciiTheme="majorBidi" w:hAnsiTheme="majorBidi" w:cstheme="majorBidi"/>
          <w:b/>
          <w:bCs/>
          <w:sz w:val="32"/>
          <w:szCs w:val="32"/>
          <w:u w:val="thick"/>
        </w:rPr>
      </w:pPr>
      <w:r w:rsidRPr="00FC538D">
        <w:rPr>
          <w:rFonts w:asciiTheme="majorBidi" w:hAnsiTheme="majorBidi" w:cstheme="majorBidi"/>
          <w:b/>
          <w:bCs/>
          <w:sz w:val="32"/>
          <w:szCs w:val="32"/>
          <w:u w:val="thick"/>
        </w:rPr>
        <w:t>Subject One:</w:t>
      </w:r>
    </w:p>
    <w:p w14:paraId="5A64443D" w14:textId="77777777" w:rsidR="00544204" w:rsidRPr="00274019" w:rsidRDefault="00544204" w:rsidP="00544204">
      <w:pPr>
        <w:pStyle w:val="ListParagraph"/>
        <w:tabs>
          <w:tab w:val="left" w:pos="7410"/>
        </w:tabs>
        <w:spacing w:after="0" w:line="240" w:lineRule="auto"/>
        <w:ind w:left="425"/>
        <w:contextualSpacing w:val="0"/>
        <w:rPr>
          <w:rFonts w:asciiTheme="majorBidi" w:hAnsiTheme="majorBidi" w:cstheme="majorBidi"/>
          <w:b/>
          <w:bCs/>
          <w:sz w:val="28"/>
          <w:szCs w:val="28"/>
          <w:u w:val="thick"/>
        </w:rPr>
      </w:pPr>
    </w:p>
    <w:p w14:paraId="0F2700CA" w14:textId="41A45B5E" w:rsidR="00297062" w:rsidRDefault="00791719" w:rsidP="0073377E">
      <w:pPr>
        <w:tabs>
          <w:tab w:val="left" w:pos="7410"/>
        </w:tabs>
        <w:jc w:val="both"/>
      </w:pPr>
      <w:bookmarkStart w:id="3" w:name="_Hlk39242571"/>
      <w:r w:rsidRPr="002063B7">
        <w:rPr>
          <w:rFonts w:asciiTheme="majorBidi" w:hAnsiTheme="majorBidi" w:cstheme="majorBidi"/>
          <w:sz w:val="28"/>
          <w:szCs w:val="28"/>
        </w:rPr>
        <w:t xml:space="preserve">Write </w:t>
      </w:r>
      <w:r w:rsidR="00CE5251" w:rsidRPr="00EE3DC3">
        <w:rPr>
          <w:rFonts w:asciiTheme="majorBidi" w:hAnsiTheme="majorBidi" w:cstheme="majorBidi"/>
          <w:b/>
          <w:bCs/>
          <w:sz w:val="28"/>
          <w:szCs w:val="28"/>
        </w:rPr>
        <w:t>briefly</w:t>
      </w:r>
      <w:r w:rsidR="00CE5251">
        <w:rPr>
          <w:rFonts w:asciiTheme="majorBidi" w:hAnsiTheme="majorBidi" w:cstheme="majorBidi"/>
          <w:sz w:val="28"/>
          <w:szCs w:val="28"/>
        </w:rPr>
        <w:t xml:space="preserve"> </w:t>
      </w:r>
      <w:r w:rsidR="002063B7">
        <w:rPr>
          <w:rFonts w:asciiTheme="majorBidi" w:hAnsiTheme="majorBidi" w:cstheme="majorBidi"/>
          <w:sz w:val="28"/>
          <w:szCs w:val="28"/>
        </w:rPr>
        <w:t xml:space="preserve">about the rules of </w:t>
      </w:r>
      <w:r w:rsidR="00274019" w:rsidRPr="00544204">
        <w:rPr>
          <w:rFonts w:asciiTheme="majorBidi" w:hAnsiTheme="majorBidi" w:cstheme="majorBidi"/>
          <w:i/>
          <w:iCs/>
          <w:sz w:val="28"/>
          <w:szCs w:val="28"/>
          <w:u w:val="double"/>
        </w:rPr>
        <w:t>Commas, its jobs, semicolons and colons</w:t>
      </w:r>
      <w:r w:rsidR="00544204">
        <w:rPr>
          <w:rFonts w:asciiTheme="majorBidi" w:hAnsiTheme="majorBidi" w:cstheme="majorBidi"/>
          <w:sz w:val="28"/>
          <w:szCs w:val="28"/>
        </w:rPr>
        <w:t>,</w:t>
      </w:r>
      <w:r w:rsidR="00274019">
        <w:rPr>
          <w:rFonts w:asciiTheme="majorBidi" w:hAnsiTheme="majorBidi" w:cstheme="majorBidi"/>
          <w:sz w:val="28"/>
          <w:szCs w:val="28"/>
        </w:rPr>
        <w:t xml:space="preserve"> then</w:t>
      </w:r>
      <w:r w:rsidR="002063B7">
        <w:rPr>
          <w:rFonts w:asciiTheme="majorBidi" w:hAnsiTheme="majorBidi" w:cstheme="majorBidi"/>
          <w:sz w:val="28"/>
          <w:szCs w:val="28"/>
        </w:rPr>
        <w:t xml:space="preserve"> answer the</w:t>
      </w:r>
      <w:r w:rsidR="00274019">
        <w:rPr>
          <w:rFonts w:asciiTheme="majorBidi" w:hAnsiTheme="majorBidi" w:cstheme="majorBidi"/>
          <w:sz w:val="28"/>
          <w:szCs w:val="28"/>
        </w:rPr>
        <w:t xml:space="preserve"> following </w:t>
      </w:r>
      <w:r w:rsidR="002063B7">
        <w:rPr>
          <w:rFonts w:asciiTheme="majorBidi" w:hAnsiTheme="majorBidi" w:cstheme="majorBidi"/>
          <w:sz w:val="28"/>
          <w:szCs w:val="28"/>
        </w:rPr>
        <w:t>exercises</w:t>
      </w:r>
      <w:r w:rsidR="00274019" w:rsidRPr="00DB7F29">
        <w:rPr>
          <w:rFonts w:asciiTheme="majorBidi" w:hAnsiTheme="majorBidi" w:cstheme="majorBidi"/>
          <w:sz w:val="28"/>
          <w:szCs w:val="28"/>
        </w:rPr>
        <w:t>.</w:t>
      </w:r>
      <w:r w:rsidR="002063B7" w:rsidRPr="00DB7F29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Refer to your book Page</w:t>
      </w:r>
      <w:r w:rsidR="00DB7F29">
        <w:rPr>
          <w:rFonts w:asciiTheme="majorBidi" w:hAnsiTheme="majorBidi" w:cstheme="majorBidi"/>
          <w:b/>
          <w:bCs/>
          <w:sz w:val="28"/>
          <w:szCs w:val="28"/>
          <w:u w:val="thick"/>
        </w:rPr>
        <w:t>s</w:t>
      </w:r>
      <w:r w:rsidR="00274019" w:rsidRPr="00DB7F29">
        <w:rPr>
          <w:rFonts w:asciiTheme="majorBidi" w:hAnsiTheme="majorBidi" w:cstheme="majorBidi"/>
          <w:b/>
          <w:bCs/>
          <w:sz w:val="28"/>
          <w:szCs w:val="28"/>
          <w:u w:val="thick"/>
        </w:rPr>
        <w:t xml:space="preserve"> 30-45</w:t>
      </w:r>
      <w:r w:rsidR="002063B7">
        <w:rPr>
          <w:rFonts w:asciiTheme="majorBidi" w:hAnsiTheme="majorBidi" w:cstheme="majorBidi"/>
          <w:sz w:val="28"/>
          <w:szCs w:val="28"/>
        </w:rPr>
        <w:t xml:space="preserve"> </w:t>
      </w:r>
      <w:r w:rsidR="00274019">
        <w:rPr>
          <w:rFonts w:asciiTheme="majorBidi" w:hAnsiTheme="majorBidi" w:cstheme="majorBidi"/>
          <w:sz w:val="28"/>
          <w:szCs w:val="28"/>
        </w:rPr>
        <w:t xml:space="preserve"> </w:t>
      </w:r>
      <w:r w:rsidR="00511180">
        <w:rPr>
          <w:rFonts w:asciiTheme="majorBidi" w:hAnsiTheme="majorBidi" w:cstheme="majorBidi"/>
          <w:sz w:val="28"/>
          <w:szCs w:val="28"/>
        </w:rPr>
        <w:t xml:space="preserve">   </w:t>
      </w:r>
      <w:r w:rsidR="0051118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  <w:r w:rsidR="006610ED">
        <w:t xml:space="preserve"> </w:t>
      </w:r>
    </w:p>
    <w:p w14:paraId="43949FB3" w14:textId="0A43E729" w:rsidR="00297062" w:rsidRPr="00297062" w:rsidRDefault="006F1889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297062" w:rsidRPr="00297062">
        <w:rPr>
          <w:rFonts w:asciiTheme="majorBidi" w:hAnsiTheme="majorBidi" w:cstheme="majorBidi"/>
          <w:b/>
          <w:bCs/>
          <w:sz w:val="28"/>
          <w:szCs w:val="28"/>
        </w:rPr>
        <w:t>Practice</w:t>
      </w:r>
      <w:r w:rsidR="00297062" w:rsidRPr="006F1889">
        <w:rPr>
          <w:rFonts w:asciiTheme="majorBidi" w:hAnsiTheme="majorBidi" w:cstheme="majorBidi"/>
          <w:b/>
          <w:bCs/>
          <w:sz w:val="28"/>
          <w:szCs w:val="28"/>
        </w:rPr>
        <w:t xml:space="preserve"> p 31</w:t>
      </w:r>
    </w:p>
    <w:p w14:paraId="37BF745D" w14:textId="77777777" w:rsidR="00297062" w:rsidRPr="00297062" w:rsidRDefault="00297062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97062">
        <w:rPr>
          <w:rFonts w:asciiTheme="majorBidi" w:hAnsiTheme="majorBidi" w:cstheme="majorBidi"/>
          <w:b/>
          <w:bCs/>
          <w:sz w:val="28"/>
          <w:szCs w:val="28"/>
        </w:rPr>
        <w:t>Use what you know about commas to correct these sentences.</w:t>
      </w:r>
    </w:p>
    <w:p w14:paraId="46DFE190" w14:textId="77777777" w:rsidR="00297062" w:rsidRPr="00297062" w:rsidRDefault="00297062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97062">
        <w:rPr>
          <w:rFonts w:asciiTheme="majorBidi" w:hAnsiTheme="majorBidi" w:cstheme="majorBidi"/>
          <w:sz w:val="28"/>
          <w:szCs w:val="28"/>
        </w:rPr>
        <w:t>1. Concerned about his future Brad went back to school.</w:t>
      </w:r>
    </w:p>
    <w:p w14:paraId="15DD199F" w14:textId="77777777" w:rsidR="00297062" w:rsidRPr="00297062" w:rsidRDefault="00297062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97062">
        <w:rPr>
          <w:rFonts w:asciiTheme="majorBidi" w:hAnsiTheme="majorBidi" w:cstheme="majorBidi"/>
          <w:sz w:val="28"/>
          <w:szCs w:val="28"/>
        </w:rPr>
        <w:t>2. Soaking in the stainless-steel sink his shirt looked doomed.</w:t>
      </w:r>
    </w:p>
    <w:p w14:paraId="5E2CA71A" w14:textId="77777777" w:rsidR="00297062" w:rsidRPr="00297062" w:rsidRDefault="00297062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97062">
        <w:rPr>
          <w:rFonts w:asciiTheme="majorBidi" w:hAnsiTheme="majorBidi" w:cstheme="majorBidi"/>
          <w:sz w:val="28"/>
          <w:szCs w:val="28"/>
        </w:rPr>
        <w:t>3. I gathered all the supplies, before I started work this morning.</w:t>
      </w:r>
    </w:p>
    <w:p w14:paraId="195D3908" w14:textId="77777777" w:rsidR="003F7E25" w:rsidRDefault="003F7E2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</w:p>
    <w:p w14:paraId="1F038B5E" w14:textId="2C321BB2" w:rsidR="00297062" w:rsidRPr="006F1889" w:rsidRDefault="006F1889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21F1F"/>
          <w:sz w:val="28"/>
          <w:szCs w:val="28"/>
        </w:rPr>
        <w:t>2-</w:t>
      </w:r>
      <w:r w:rsidR="00297062" w:rsidRPr="006F1889">
        <w:rPr>
          <w:rFonts w:asciiTheme="majorBidi" w:hAnsiTheme="majorBidi" w:cstheme="majorBidi"/>
          <w:b/>
          <w:bCs/>
          <w:color w:val="221F1F"/>
          <w:sz w:val="28"/>
          <w:szCs w:val="28"/>
        </w:rPr>
        <w:t>Practice p 32</w:t>
      </w:r>
    </w:p>
    <w:p w14:paraId="7466D08E" w14:textId="3241BD2F" w:rsidR="00297062" w:rsidRPr="003F7E25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 w:rsidRPr="003F7E25">
        <w:rPr>
          <w:rFonts w:asciiTheme="majorBidi" w:hAnsiTheme="majorBidi" w:cstheme="majorBidi"/>
          <w:b/>
          <w:bCs/>
          <w:color w:val="221F1F"/>
          <w:sz w:val="28"/>
          <w:szCs w:val="28"/>
        </w:rPr>
        <w:t>Use what you have learned to add commas to the following sentences.</w:t>
      </w:r>
    </w:p>
    <w:p w14:paraId="275BC608" w14:textId="77777777" w:rsidR="00297062" w:rsidRPr="006F1889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6F1889">
        <w:rPr>
          <w:rFonts w:asciiTheme="majorBidi" w:hAnsiTheme="majorBidi" w:cstheme="majorBidi"/>
          <w:color w:val="221F1F"/>
          <w:sz w:val="28"/>
          <w:szCs w:val="28"/>
        </w:rPr>
        <w:t>12.Air quality a major urban problem has steadily improved over the last few years.</w:t>
      </w:r>
    </w:p>
    <w:p w14:paraId="06C8F0DC" w14:textId="77777777" w:rsidR="00297062" w:rsidRPr="006F1889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6F1889">
        <w:rPr>
          <w:rFonts w:asciiTheme="majorBidi" w:hAnsiTheme="majorBidi" w:cstheme="majorBidi"/>
          <w:color w:val="221F1F"/>
          <w:sz w:val="28"/>
          <w:szCs w:val="28"/>
        </w:rPr>
        <w:t>13.Walter the featured artist delivered a stunning presentation.</w:t>
      </w:r>
    </w:p>
    <w:p w14:paraId="74F1104A" w14:textId="2861B8AE" w:rsidR="00297062" w:rsidRDefault="00297062" w:rsidP="0054420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6F1889">
        <w:rPr>
          <w:rFonts w:asciiTheme="majorBidi" w:hAnsiTheme="majorBidi" w:cstheme="majorBidi"/>
          <w:color w:val="221F1F"/>
          <w:sz w:val="28"/>
          <w:szCs w:val="28"/>
        </w:rPr>
        <w:t>14. Sharon spends Friday evenings at the movies an event she looks forward to all</w:t>
      </w:r>
      <w:r w:rsidR="006F1889">
        <w:rPr>
          <w:rFonts w:asciiTheme="majorBidi" w:hAnsiTheme="majorBidi" w:cstheme="majorBidi"/>
          <w:color w:val="221F1F"/>
          <w:sz w:val="28"/>
          <w:szCs w:val="28"/>
        </w:rPr>
        <w:t xml:space="preserve"> </w:t>
      </w:r>
      <w:r w:rsidRPr="006F1889">
        <w:rPr>
          <w:rFonts w:asciiTheme="majorBidi" w:hAnsiTheme="majorBidi" w:cstheme="majorBidi"/>
          <w:color w:val="221F1F"/>
          <w:sz w:val="28"/>
          <w:szCs w:val="28"/>
        </w:rPr>
        <w:t>week.</w:t>
      </w:r>
    </w:p>
    <w:p w14:paraId="47F6BDB5" w14:textId="77777777" w:rsidR="003F7E25" w:rsidRDefault="003F7E2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</w:p>
    <w:p w14:paraId="723E43ED" w14:textId="24FAF926" w:rsidR="00273911" w:rsidRPr="00273911" w:rsidRDefault="002739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21F1F"/>
          <w:sz w:val="28"/>
          <w:szCs w:val="28"/>
        </w:rPr>
        <w:t>3-</w:t>
      </w: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>Practice</w:t>
      </w:r>
      <w:r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 p33</w:t>
      </w:r>
    </w:p>
    <w:p w14:paraId="639C46B2" w14:textId="2D58B365" w:rsidR="00273911" w:rsidRPr="00273911" w:rsidRDefault="00273911" w:rsidP="00EE3D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>Each of the following sentences contains a dependent clause, which is bolded for</w:t>
      </w:r>
      <w:r w:rsidRPr="003F7E25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 </w:t>
      </w: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>you. If the clause is essential, do not add commas. If it is nonessential, set it off with</w:t>
      </w:r>
      <w:r w:rsidR="007000A0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 </w:t>
      </w: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>commas.</w:t>
      </w:r>
    </w:p>
    <w:p w14:paraId="7D50F58C" w14:textId="77777777" w:rsidR="00273911" w:rsidRPr="00273911" w:rsidRDefault="002739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 w:rsidRPr="00273911">
        <w:rPr>
          <w:rFonts w:asciiTheme="majorBidi" w:hAnsiTheme="majorBidi" w:cstheme="majorBidi"/>
          <w:color w:val="221F1F"/>
          <w:sz w:val="28"/>
          <w:szCs w:val="28"/>
        </w:rPr>
        <w:t>17. Mr. Lindgren is not a man who l</w:t>
      </w: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>ikes to be fooled.</w:t>
      </w:r>
    </w:p>
    <w:p w14:paraId="25E908BA" w14:textId="77777777" w:rsidR="00273911" w:rsidRPr="00273911" w:rsidRDefault="002739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273911">
        <w:rPr>
          <w:rFonts w:asciiTheme="majorBidi" w:hAnsiTheme="majorBidi" w:cstheme="majorBidi"/>
          <w:color w:val="221F1F"/>
          <w:sz w:val="28"/>
          <w:szCs w:val="28"/>
        </w:rPr>
        <w:t>18. Nicole lives on Briarwood Drive w</w:t>
      </w: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>hich is south of the freeway</w:t>
      </w:r>
      <w:r w:rsidRPr="00273911">
        <w:rPr>
          <w:rFonts w:asciiTheme="majorBidi" w:hAnsiTheme="majorBidi" w:cstheme="majorBidi"/>
          <w:color w:val="221F1F"/>
          <w:sz w:val="28"/>
          <w:szCs w:val="28"/>
        </w:rPr>
        <w:t>.</w:t>
      </w:r>
    </w:p>
    <w:p w14:paraId="78008DA0" w14:textId="77777777" w:rsidR="00273911" w:rsidRPr="00273911" w:rsidRDefault="002739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273911">
        <w:rPr>
          <w:rFonts w:asciiTheme="majorBidi" w:hAnsiTheme="majorBidi" w:cstheme="majorBidi"/>
          <w:color w:val="221F1F"/>
          <w:sz w:val="28"/>
          <w:szCs w:val="28"/>
        </w:rPr>
        <w:t xml:space="preserve">19. The cattle </w:t>
      </w: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that were vaccinated </w:t>
      </w:r>
      <w:r w:rsidRPr="00273911">
        <w:rPr>
          <w:rFonts w:asciiTheme="majorBidi" w:hAnsiTheme="majorBidi" w:cstheme="majorBidi"/>
          <w:color w:val="221F1F"/>
          <w:sz w:val="28"/>
          <w:szCs w:val="28"/>
        </w:rPr>
        <w:t>are immune to mad cow disease.</w:t>
      </w:r>
    </w:p>
    <w:p w14:paraId="718E3AE9" w14:textId="7876F7E6" w:rsidR="00273911" w:rsidRDefault="002739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</w:p>
    <w:p w14:paraId="7B50CD8B" w14:textId="177DFEE3" w:rsidR="00273911" w:rsidRPr="00EE3DC3" w:rsidRDefault="00273911" w:rsidP="00EE3DC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 w:rsidRPr="00273911">
        <w:rPr>
          <w:rFonts w:asciiTheme="majorBidi" w:hAnsiTheme="majorBidi" w:cstheme="majorBidi"/>
          <w:b/>
          <w:bCs/>
          <w:color w:val="221F1F"/>
          <w:sz w:val="28"/>
          <w:szCs w:val="28"/>
        </w:rPr>
        <w:t>4-Use what you have learned so far</w:t>
      </w:r>
      <w:r w:rsidRPr="00273911">
        <w:rPr>
          <w:rFonts w:asciiTheme="majorBidi" w:hAnsiTheme="majorBidi" w:cstheme="majorBidi"/>
          <w:color w:val="221F1F"/>
          <w:sz w:val="28"/>
          <w:szCs w:val="28"/>
        </w:rPr>
        <w:t xml:space="preserve"> </w:t>
      </w:r>
      <w:r w:rsidRPr="00EE3DC3">
        <w:rPr>
          <w:rFonts w:asciiTheme="majorBidi" w:hAnsiTheme="majorBidi" w:cstheme="majorBidi"/>
          <w:b/>
          <w:bCs/>
          <w:color w:val="221F1F"/>
          <w:sz w:val="28"/>
          <w:szCs w:val="28"/>
        </w:rPr>
        <w:t>to add capital letters, end</w:t>
      </w:r>
      <w:r w:rsidR="0080264C" w:rsidRPr="00EE3DC3">
        <w:rPr>
          <w:rFonts w:asciiTheme="majorBidi" w:hAnsiTheme="majorBidi" w:cstheme="majorBidi"/>
          <w:b/>
          <w:bCs/>
          <w:color w:val="221F1F"/>
          <w:sz w:val="28"/>
          <w:szCs w:val="28"/>
        </w:rPr>
        <w:t>-</w:t>
      </w:r>
      <w:r w:rsidRPr="00EE3DC3">
        <w:rPr>
          <w:rFonts w:asciiTheme="majorBidi" w:hAnsiTheme="majorBidi" w:cstheme="majorBidi"/>
          <w:b/>
          <w:bCs/>
          <w:color w:val="221F1F"/>
          <w:sz w:val="28"/>
          <w:szCs w:val="28"/>
        </w:rPr>
        <w:t>marks, and commas to make sense of the paragraph.</w:t>
      </w:r>
    </w:p>
    <w:p w14:paraId="07112B1E" w14:textId="6C6F7CA2" w:rsidR="00273911" w:rsidRPr="00B12691" w:rsidRDefault="00273911" w:rsidP="00B126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221F1F"/>
          <w:sz w:val="24"/>
          <w:szCs w:val="24"/>
        </w:rPr>
      </w:pPr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because </w:t>
      </w:r>
      <w:proofErr w:type="spellStart"/>
      <w:r w:rsidRPr="00B12691">
        <w:rPr>
          <w:rFonts w:asciiTheme="majorBidi" w:hAnsiTheme="majorBidi" w:cstheme="majorBidi"/>
          <w:color w:val="221F1F"/>
          <w:sz w:val="24"/>
          <w:szCs w:val="24"/>
        </w:rPr>
        <w:t>mary</w:t>
      </w:r>
      <w:proofErr w:type="spellEnd"/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and </w:t>
      </w:r>
      <w:proofErr w:type="spellStart"/>
      <w:r w:rsidRPr="00B12691">
        <w:rPr>
          <w:rFonts w:asciiTheme="majorBidi" w:hAnsiTheme="majorBidi" w:cstheme="majorBidi"/>
          <w:color w:val="221F1F"/>
          <w:sz w:val="24"/>
          <w:szCs w:val="24"/>
        </w:rPr>
        <w:t>velma</w:t>
      </w:r>
      <w:proofErr w:type="spellEnd"/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were morning people they met for</w:t>
      </w:r>
      <w:r w:rsidR="00E04A5F"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r w:rsidRPr="00B12691">
        <w:rPr>
          <w:rFonts w:asciiTheme="majorBidi" w:hAnsiTheme="majorBidi" w:cstheme="majorBidi"/>
          <w:color w:val="221F1F"/>
          <w:sz w:val="24"/>
          <w:szCs w:val="24"/>
        </w:rPr>
        <w:t>breakfast every day before work they met at village inn on the</w:t>
      </w:r>
      <w:r w:rsidR="00E04A5F"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corner of university </w:t>
      </w:r>
      <w:proofErr w:type="spellStart"/>
      <w:r w:rsidRPr="00B12691">
        <w:rPr>
          <w:rFonts w:asciiTheme="majorBidi" w:hAnsiTheme="majorBidi" w:cstheme="majorBidi"/>
          <w:color w:val="221F1F"/>
          <w:sz w:val="24"/>
          <w:szCs w:val="24"/>
        </w:rPr>
        <w:t>ave</w:t>
      </w:r>
      <w:proofErr w:type="spellEnd"/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and </w:t>
      </w:r>
      <w:proofErr w:type="spellStart"/>
      <w:r w:rsidRPr="00B12691">
        <w:rPr>
          <w:rFonts w:asciiTheme="majorBidi" w:hAnsiTheme="majorBidi" w:cstheme="majorBidi"/>
          <w:color w:val="221F1F"/>
          <w:sz w:val="24"/>
          <w:szCs w:val="24"/>
        </w:rPr>
        <w:t>swanson</w:t>
      </w:r>
      <w:proofErr w:type="spellEnd"/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proofErr w:type="spellStart"/>
      <w:r w:rsidRPr="00B12691">
        <w:rPr>
          <w:rFonts w:asciiTheme="majorBidi" w:hAnsiTheme="majorBidi" w:cstheme="majorBidi"/>
          <w:color w:val="221F1F"/>
          <w:sz w:val="24"/>
          <w:szCs w:val="24"/>
        </w:rPr>
        <w:t>blvd</w:t>
      </w:r>
      <w:proofErr w:type="spellEnd"/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usually they had a</w:t>
      </w:r>
      <w:r w:rsidR="00E04A5F"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r w:rsidRPr="00B12691">
        <w:rPr>
          <w:rFonts w:asciiTheme="majorBidi" w:hAnsiTheme="majorBidi" w:cstheme="majorBidi"/>
          <w:color w:val="221F1F"/>
          <w:sz w:val="24"/>
          <w:szCs w:val="24"/>
        </w:rPr>
        <w:t>light breakfast of bagels with cream cheese and coffee</w:t>
      </w:r>
      <w:r w:rsidR="00E04A5F"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r w:rsidRPr="00B12691">
        <w:rPr>
          <w:rFonts w:asciiTheme="majorBidi" w:hAnsiTheme="majorBidi" w:cstheme="majorBidi"/>
          <w:color w:val="221F1F"/>
          <w:sz w:val="24"/>
          <w:szCs w:val="24"/>
        </w:rPr>
        <w:t>whenever one of them had some-thing to celebrate they would</w:t>
      </w:r>
      <w:r w:rsidR="00E04A5F"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order </w:t>
      </w:r>
      <w:proofErr w:type="spellStart"/>
      <w:r w:rsidRPr="00B12691">
        <w:rPr>
          <w:rFonts w:asciiTheme="majorBidi" w:hAnsiTheme="majorBidi" w:cstheme="majorBidi"/>
          <w:color w:val="221F1F"/>
          <w:sz w:val="24"/>
          <w:szCs w:val="24"/>
        </w:rPr>
        <w:t>english</w:t>
      </w:r>
      <w:proofErr w:type="spellEnd"/>
      <w:r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muffins and omelettes something neither of</w:t>
      </w:r>
      <w:r w:rsidR="00E04A5F"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r w:rsidRPr="00B12691">
        <w:rPr>
          <w:rFonts w:asciiTheme="majorBidi" w:hAnsiTheme="majorBidi" w:cstheme="majorBidi"/>
          <w:color w:val="221F1F"/>
          <w:sz w:val="24"/>
          <w:szCs w:val="24"/>
        </w:rPr>
        <w:t>them liked to make themselves how they enjoyed those</w:t>
      </w:r>
      <w:r w:rsidR="00E04A5F" w:rsidRPr="00B12691">
        <w:rPr>
          <w:rFonts w:asciiTheme="majorBidi" w:hAnsiTheme="majorBidi" w:cstheme="majorBidi"/>
          <w:color w:val="221F1F"/>
          <w:sz w:val="24"/>
          <w:szCs w:val="24"/>
        </w:rPr>
        <w:t xml:space="preserve"> </w:t>
      </w:r>
      <w:r w:rsidRPr="00B12691">
        <w:rPr>
          <w:rFonts w:asciiTheme="majorBidi" w:hAnsiTheme="majorBidi" w:cstheme="majorBidi"/>
          <w:color w:val="221F1F"/>
          <w:sz w:val="24"/>
          <w:szCs w:val="24"/>
        </w:rPr>
        <w:t>mornings</w:t>
      </w:r>
    </w:p>
    <w:p w14:paraId="348E3611" w14:textId="77777777" w:rsidR="00E50DB4" w:rsidRDefault="00E50DB4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67E31888" w14:textId="4C92722F" w:rsidR="00297062" w:rsidRPr="006F1889" w:rsidRDefault="002739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5</w:t>
      </w:r>
      <w:r w:rsid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>-</w:t>
      </w:r>
      <w:r w:rsidR="00297062"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 36</w:t>
      </w:r>
    </w:p>
    <w:p w14:paraId="0E3117F7" w14:textId="77777777" w:rsidR="00297062" w:rsidRPr="00E04A5F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04A5F">
        <w:rPr>
          <w:rFonts w:asciiTheme="majorBidi" w:hAnsiTheme="majorBidi" w:cstheme="majorBidi"/>
          <w:b/>
          <w:bCs/>
          <w:color w:val="231F20"/>
          <w:sz w:val="28"/>
          <w:szCs w:val="28"/>
        </w:rPr>
        <w:t>Use commas and semicolons to correctly punctuate the following sentences.</w:t>
      </w:r>
    </w:p>
    <w:p w14:paraId="0C710A31" w14:textId="77777777" w:rsidR="00297062" w:rsidRPr="006F1889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Isaac started mowing the yard but his father finished it.</w:t>
      </w:r>
    </w:p>
    <w:p w14:paraId="67A0BAC3" w14:textId="77777777" w:rsidR="00297062" w:rsidRPr="006F1889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If you know of a good landscaper please give me the name of the company.</w:t>
      </w:r>
    </w:p>
    <w:p w14:paraId="1C29B730" w14:textId="77777777" w:rsidR="00297062" w:rsidRPr="006F1889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The furniture was covered with sheets yet it still became dusty and dirty.</w:t>
      </w:r>
    </w:p>
    <w:p w14:paraId="408CEA73" w14:textId="77777777" w:rsidR="00E50DB4" w:rsidRDefault="00E50DB4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1F78CE1E" w14:textId="4EBCEAEA" w:rsidR="00273911" w:rsidRPr="00273911" w:rsidRDefault="002739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6-</w:t>
      </w:r>
      <w:r w:rsidRPr="0027391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</w:t>
      </w: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p 37</w:t>
      </w:r>
    </w:p>
    <w:p w14:paraId="0DB03943" w14:textId="27FB6C25" w:rsidR="00273911" w:rsidRPr="00E50DB4" w:rsidRDefault="00273911" w:rsidP="00E50DB4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Add commas and </w:t>
      </w:r>
      <w:proofErr w:type="spellStart"/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endmarks</w:t>
      </w:r>
      <w:proofErr w:type="spellEnd"/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where they are needed in the</w:t>
      </w:r>
      <w:r w:rsidR="00E50DB4"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following sentences. </w:t>
      </w:r>
      <w:r w:rsidR="00EE3DC3">
        <w:rPr>
          <w:rFonts w:asciiTheme="majorBidi" w:hAnsiTheme="majorBidi" w:cstheme="majorBidi" w:hint="cs"/>
          <w:b/>
          <w:bCs/>
          <w:color w:val="231F20"/>
          <w:sz w:val="28"/>
          <w:szCs w:val="28"/>
          <w:rtl/>
        </w:rPr>
        <w:t xml:space="preserve"> </w:t>
      </w: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Remember what you learned in the last chapter about</w:t>
      </w:r>
      <w:r w:rsidR="00E50DB4"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commas.</w:t>
      </w:r>
    </w:p>
    <w:p w14:paraId="3405610E" w14:textId="1377C4B3" w:rsidR="00273911" w:rsidRPr="00273911" w:rsidRDefault="00273911" w:rsidP="00E50DB4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273911">
        <w:rPr>
          <w:rFonts w:asciiTheme="majorBidi" w:hAnsiTheme="majorBidi" w:cstheme="majorBidi"/>
          <w:color w:val="231F20"/>
          <w:sz w:val="28"/>
          <w:szCs w:val="28"/>
        </w:rPr>
        <w:t>9. Sally bought a kitchen table Hal bought an iron a toaster a blender and gas</w:t>
      </w:r>
      <w:r w:rsidR="00E50DB4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273911">
        <w:rPr>
          <w:rFonts w:asciiTheme="majorBidi" w:hAnsiTheme="majorBidi" w:cstheme="majorBidi"/>
          <w:color w:val="231F20"/>
          <w:sz w:val="28"/>
          <w:szCs w:val="28"/>
        </w:rPr>
        <w:t>grill</w:t>
      </w:r>
    </w:p>
    <w:p w14:paraId="4D691F5E" w14:textId="77777777" w:rsidR="00273911" w:rsidRPr="00273911" w:rsidRDefault="002739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273911">
        <w:rPr>
          <w:rFonts w:asciiTheme="majorBidi" w:hAnsiTheme="majorBidi" w:cstheme="majorBidi"/>
          <w:color w:val="231F20"/>
          <w:sz w:val="28"/>
          <w:szCs w:val="28"/>
        </w:rPr>
        <w:t>10. Seeing no answer to the problem Jeff quit for the day and went home</w:t>
      </w:r>
    </w:p>
    <w:p w14:paraId="73E03701" w14:textId="6F7A2918" w:rsidR="00273911" w:rsidRDefault="00273911" w:rsidP="00F2742A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273911">
        <w:rPr>
          <w:rFonts w:asciiTheme="majorBidi" w:hAnsiTheme="majorBidi" w:cstheme="majorBidi"/>
          <w:color w:val="231F20"/>
          <w:sz w:val="28"/>
          <w:szCs w:val="28"/>
        </w:rPr>
        <w:t>11. Bernice was born November 3 1928 and Eugene was born January 17</w:t>
      </w:r>
      <w:r w:rsidR="00F2742A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273911">
        <w:rPr>
          <w:rFonts w:asciiTheme="majorBidi" w:hAnsiTheme="majorBidi" w:cstheme="majorBidi"/>
          <w:color w:val="231F20"/>
          <w:sz w:val="28"/>
          <w:szCs w:val="28"/>
        </w:rPr>
        <w:t>1929</w:t>
      </w:r>
    </w:p>
    <w:p w14:paraId="49BD5A46" w14:textId="77777777" w:rsidR="00E50DB4" w:rsidRPr="006F1889" w:rsidRDefault="00E50DB4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</w:p>
    <w:p w14:paraId="28DAB2FF" w14:textId="715E49B3" w:rsidR="00273911" w:rsidRPr="00273911" w:rsidRDefault="00E04A5F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7</w:t>
      </w:r>
      <w:r w:rsidR="004E6ADA">
        <w:rPr>
          <w:rFonts w:asciiTheme="majorBidi" w:hAnsiTheme="majorBidi" w:cstheme="majorBidi"/>
          <w:b/>
          <w:bCs/>
          <w:color w:val="231F20"/>
          <w:sz w:val="28"/>
          <w:szCs w:val="28"/>
        </w:rPr>
        <w:t>-</w:t>
      </w:r>
      <w:r w:rsidR="00273911" w:rsidRPr="0027391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</w:t>
      </w:r>
      <w:r w:rsidR="004E6AD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p 40</w:t>
      </w:r>
    </w:p>
    <w:p w14:paraId="6911A545" w14:textId="77777777" w:rsidR="00273911" w:rsidRPr="00E50DB4" w:rsidRDefault="002739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Using what you have learned so far about commas and semicolons, correct</w:t>
      </w:r>
    </w:p>
    <w:p w14:paraId="64FE3097" w14:textId="77777777" w:rsidR="00273911" w:rsidRPr="00E50DB4" w:rsidRDefault="002739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these sentences.</w:t>
      </w:r>
    </w:p>
    <w:p w14:paraId="0266869B" w14:textId="212E15CA" w:rsidR="00273911" w:rsidRPr="00273911" w:rsidRDefault="00273911" w:rsidP="00FC538D">
      <w:pPr>
        <w:tabs>
          <w:tab w:val="left" w:pos="7410"/>
        </w:tabs>
        <w:spacing w:after="0" w:line="240" w:lineRule="auto"/>
        <w:ind w:left="426" w:hanging="426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27391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16. </w:t>
      </w:r>
      <w:r w:rsidRPr="00273911">
        <w:rPr>
          <w:rFonts w:asciiTheme="majorBidi" w:hAnsiTheme="majorBidi" w:cstheme="majorBidi"/>
          <w:color w:val="231F20"/>
          <w:sz w:val="28"/>
          <w:szCs w:val="28"/>
        </w:rPr>
        <w:t>Exhausted from sitting rather than from physical exertion Ling sank into the</w:t>
      </w:r>
      <w:r w:rsidR="00FC538D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273911">
        <w:rPr>
          <w:rFonts w:asciiTheme="majorBidi" w:hAnsiTheme="majorBidi" w:cstheme="majorBidi"/>
          <w:color w:val="231F20"/>
          <w:sz w:val="28"/>
          <w:szCs w:val="28"/>
        </w:rPr>
        <w:t>soft green easy chair.</w:t>
      </w:r>
    </w:p>
    <w:p w14:paraId="32468CE0" w14:textId="77777777" w:rsidR="00273911" w:rsidRPr="00273911" w:rsidRDefault="002739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27391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17. </w:t>
      </w:r>
      <w:r w:rsidRPr="00273911">
        <w:rPr>
          <w:rFonts w:asciiTheme="majorBidi" w:hAnsiTheme="majorBidi" w:cstheme="majorBidi"/>
          <w:color w:val="231F20"/>
          <w:sz w:val="28"/>
          <w:szCs w:val="28"/>
        </w:rPr>
        <w:t>The Founders Day sale runs December 26 2005 through January 8 2006.</w:t>
      </w:r>
    </w:p>
    <w:p w14:paraId="5797396E" w14:textId="77777777" w:rsidR="00273911" w:rsidRPr="00273911" w:rsidRDefault="002739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27391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18. </w:t>
      </w:r>
      <w:r w:rsidRPr="00273911">
        <w:rPr>
          <w:rFonts w:asciiTheme="majorBidi" w:hAnsiTheme="majorBidi" w:cstheme="majorBidi"/>
          <w:color w:val="231F20"/>
          <w:sz w:val="28"/>
          <w:szCs w:val="28"/>
        </w:rPr>
        <w:t>Suddenly the rope tore and the tire swing plummeted to the ground.</w:t>
      </w:r>
    </w:p>
    <w:p w14:paraId="6BD390EC" w14:textId="77777777" w:rsidR="00E50DB4" w:rsidRDefault="00E50DB4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1749F329" w14:textId="755BDD51" w:rsidR="00297062" w:rsidRPr="006F1889" w:rsidRDefault="00E04A5F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8</w:t>
      </w:r>
      <w:r w:rsid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>-</w:t>
      </w:r>
      <w:r w:rsidR="006F1889"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>Grammar Quiz</w:t>
      </w:r>
      <w:r w:rsid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p</w:t>
      </w:r>
      <w:r w:rsidR="00297062"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40</w:t>
      </w:r>
    </w:p>
    <w:p w14:paraId="531ADF82" w14:textId="4DA5E026" w:rsidR="00297062" w:rsidRPr="00E50DB4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Add commas, semicolons, and colons wherever they are needed in</w:t>
      </w:r>
      <w:r w:rsidR="004E6ADA"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the following sentences.</w:t>
      </w:r>
    </w:p>
    <w:p w14:paraId="48FD72E4" w14:textId="77777777" w:rsidR="00297062" w:rsidRPr="006F1889" w:rsidRDefault="00297062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Your budget is gone you need to stop spending money.</w:t>
      </w:r>
    </w:p>
    <w:p w14:paraId="6EEA5414" w14:textId="11524C4A" w:rsidR="00297062" w:rsidRPr="006F1889" w:rsidRDefault="00297062" w:rsidP="005442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The results of the tests were inconclusive therefore the group decided to gather</w:t>
      </w:r>
      <w:r w:rsidR="006F1889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more information.</w:t>
      </w:r>
    </w:p>
    <w:p w14:paraId="0D2539D5" w14:textId="7BB90F88" w:rsidR="00297062" w:rsidRPr="006F1889" w:rsidRDefault="00297062" w:rsidP="00FC53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The charter trip includes stops in Denver Colorado Salt Lake City Utah Reno</w:t>
      </w:r>
      <w:r w:rsidR="00FC538D">
        <w:rPr>
          <w:rFonts w:asciiTheme="majorBidi" w:hAnsiTheme="majorBidi" w:cstheme="majorBidi"/>
          <w:color w:val="231F20"/>
          <w:sz w:val="28"/>
          <w:szCs w:val="28"/>
        </w:rPr>
        <w:t xml:space="preserve"> 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Nevada and Portland Oregon.</w:t>
      </w:r>
    </w:p>
    <w:p w14:paraId="7105C413" w14:textId="77777777" w:rsidR="00E50DB4" w:rsidRDefault="00E50DB4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49B36D6" w14:textId="06D0E4B0" w:rsidR="004E6ADA" w:rsidRPr="004E6ADA" w:rsidRDefault="00E04A5F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6F6A96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4E6ADA" w:rsidRPr="004E6ADA">
        <w:rPr>
          <w:rFonts w:asciiTheme="majorBidi" w:hAnsiTheme="majorBidi" w:cstheme="majorBidi"/>
          <w:b/>
          <w:bCs/>
          <w:sz w:val="28"/>
          <w:szCs w:val="28"/>
        </w:rPr>
        <w:t>Practice</w:t>
      </w:r>
      <w:r w:rsidR="004E6ADA">
        <w:rPr>
          <w:rFonts w:asciiTheme="majorBidi" w:hAnsiTheme="majorBidi" w:cstheme="majorBidi"/>
          <w:b/>
          <w:bCs/>
          <w:sz w:val="28"/>
          <w:szCs w:val="28"/>
        </w:rPr>
        <w:t xml:space="preserve"> p43</w:t>
      </w:r>
    </w:p>
    <w:p w14:paraId="1FA70B8F" w14:textId="028ED5CD" w:rsidR="006F6A96" w:rsidRPr="00E50DB4" w:rsidRDefault="004E6ADA" w:rsidP="00E50DB4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50DB4">
        <w:rPr>
          <w:rFonts w:asciiTheme="majorBidi" w:hAnsiTheme="majorBidi" w:cstheme="majorBidi"/>
          <w:b/>
          <w:bCs/>
          <w:sz w:val="28"/>
          <w:szCs w:val="28"/>
        </w:rPr>
        <w:t>Use what you have learned to add commas and semicolons to the</w:t>
      </w:r>
      <w:r w:rsidR="00E50DB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50DB4">
        <w:rPr>
          <w:rFonts w:asciiTheme="majorBidi" w:hAnsiTheme="majorBidi" w:cstheme="majorBidi"/>
          <w:b/>
          <w:bCs/>
          <w:sz w:val="28"/>
          <w:szCs w:val="28"/>
        </w:rPr>
        <w:t>following sentences</w:t>
      </w:r>
    </w:p>
    <w:p w14:paraId="0FC78D03" w14:textId="77777777" w:rsidR="006F6A96" w:rsidRPr="006F6A96" w:rsidRDefault="006F6A96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F6A96">
        <w:rPr>
          <w:rFonts w:asciiTheme="majorBidi" w:hAnsiTheme="majorBidi" w:cstheme="majorBidi"/>
          <w:b/>
          <w:bCs/>
          <w:sz w:val="28"/>
          <w:szCs w:val="28"/>
        </w:rPr>
        <w:t>1.</w:t>
      </w:r>
      <w:r w:rsidRPr="006F6A96">
        <w:rPr>
          <w:rFonts w:asciiTheme="majorBidi" w:hAnsiTheme="majorBidi" w:cstheme="majorBidi"/>
          <w:sz w:val="28"/>
          <w:szCs w:val="28"/>
        </w:rPr>
        <w:t>Helen left her desk unlocked at work consequently she worried about it all night.</w:t>
      </w:r>
    </w:p>
    <w:p w14:paraId="15BD2CC4" w14:textId="76F5A99C" w:rsidR="00143D36" w:rsidRPr="006F1889" w:rsidRDefault="006F6A96" w:rsidP="00FC538D">
      <w:pPr>
        <w:tabs>
          <w:tab w:val="left" w:pos="7410"/>
        </w:tabs>
        <w:spacing w:after="0" w:line="240" w:lineRule="auto"/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6F6A96">
        <w:rPr>
          <w:rFonts w:asciiTheme="majorBidi" w:hAnsiTheme="majorBidi" w:cstheme="majorBidi"/>
          <w:b/>
          <w:bCs/>
          <w:sz w:val="28"/>
          <w:szCs w:val="28"/>
        </w:rPr>
        <w:t>2.</w:t>
      </w:r>
      <w:r w:rsidRPr="006F6A96">
        <w:rPr>
          <w:rFonts w:asciiTheme="majorBidi" w:hAnsiTheme="majorBidi" w:cstheme="majorBidi"/>
          <w:sz w:val="28"/>
          <w:szCs w:val="28"/>
        </w:rPr>
        <w:t>The menu included broiled salmon steamed broccoli grilled potatoes spinach</w:t>
      </w:r>
      <w:r w:rsidR="00FC538D">
        <w:rPr>
          <w:rFonts w:asciiTheme="majorBidi" w:hAnsiTheme="majorBidi" w:cstheme="majorBidi"/>
          <w:sz w:val="28"/>
          <w:szCs w:val="28"/>
        </w:rPr>
        <w:t xml:space="preserve"> </w:t>
      </w:r>
      <w:r w:rsidRPr="006F6A96">
        <w:rPr>
          <w:rFonts w:asciiTheme="majorBidi" w:hAnsiTheme="majorBidi" w:cstheme="majorBidi"/>
          <w:sz w:val="28"/>
          <w:szCs w:val="28"/>
        </w:rPr>
        <w:t>and bread but for some reason they served no dessert.</w:t>
      </w:r>
      <w:r w:rsidR="006610ED" w:rsidRPr="006F1889">
        <w:rPr>
          <w:rFonts w:asciiTheme="majorBidi" w:hAnsiTheme="majorBidi" w:cstheme="majorBidi"/>
          <w:sz w:val="28"/>
          <w:szCs w:val="28"/>
        </w:rPr>
        <w:t xml:space="preserve"> </w:t>
      </w:r>
    </w:p>
    <w:p w14:paraId="4DA0E80B" w14:textId="77777777" w:rsidR="00E50DB4" w:rsidRDefault="00E50DB4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7BFDFEBA" w14:textId="7318C372" w:rsidR="00143D36" w:rsidRPr="006F1889" w:rsidRDefault="004E6ADA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1</w:t>
      </w:r>
      <w:r w:rsidR="00E04A5F">
        <w:rPr>
          <w:rFonts w:asciiTheme="majorBidi" w:hAnsiTheme="majorBidi" w:cstheme="majorBidi"/>
          <w:b/>
          <w:bCs/>
          <w:color w:val="231F20"/>
          <w:sz w:val="28"/>
          <w:szCs w:val="28"/>
        </w:rPr>
        <w:t>0</w:t>
      </w:r>
      <w:r w:rsid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>-</w:t>
      </w:r>
      <w:r w:rsidR="00143D36"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p46</w:t>
      </w:r>
    </w:p>
    <w:p w14:paraId="67E83317" w14:textId="2AC94130" w:rsidR="00143D36" w:rsidRPr="00E50DB4" w:rsidRDefault="00143D36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what you have learned about commas, semicolons, and colons by adding them</w:t>
      </w:r>
      <w:r w:rsidR="00085C91"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E50DB4">
        <w:rPr>
          <w:rFonts w:asciiTheme="majorBidi" w:hAnsiTheme="majorBidi" w:cstheme="majorBidi"/>
          <w:b/>
          <w:bCs/>
          <w:color w:val="231F20"/>
          <w:sz w:val="28"/>
          <w:szCs w:val="28"/>
        </w:rPr>
        <w:t>to the following sentences.</w:t>
      </w:r>
    </w:p>
    <w:p w14:paraId="51FCE7CD" w14:textId="77777777" w:rsidR="00143D36" w:rsidRPr="006F1889" w:rsidRDefault="00143D36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6.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Hammond located the procedure in the policy manual Volume 6 89.</w:t>
      </w:r>
    </w:p>
    <w:p w14:paraId="5F340910" w14:textId="3F53CD56" w:rsidR="00143D36" w:rsidRPr="006F1889" w:rsidRDefault="00143D36" w:rsidP="00FC53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7.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The hail destroyed all of the wheat however the corn was untouched by the</w:t>
      </w:r>
      <w:r w:rsidR="00FC538D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violent storm.</w:t>
      </w:r>
    </w:p>
    <w:p w14:paraId="735A1190" w14:textId="36551644" w:rsidR="00143D36" w:rsidRPr="006F1889" w:rsidRDefault="00143D36" w:rsidP="00FC53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6F1889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8.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Before I bought a new car I did some research in the library checked out the</w:t>
      </w:r>
      <w:r w:rsidR="00FC538D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local car dealerships asked a few friends for advice and consulted my</w:t>
      </w:r>
      <w:r w:rsidR="00085C91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F1889">
        <w:rPr>
          <w:rFonts w:asciiTheme="majorBidi" w:hAnsiTheme="majorBidi" w:cstheme="majorBidi"/>
          <w:color w:val="231F20"/>
          <w:sz w:val="28"/>
          <w:szCs w:val="28"/>
        </w:rPr>
        <w:t>mechanic.</w:t>
      </w:r>
    </w:p>
    <w:p w14:paraId="4461708E" w14:textId="1650B479" w:rsidR="00791719" w:rsidRDefault="00791719" w:rsidP="00297062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</w:p>
    <w:bookmarkEnd w:id="3"/>
    <w:p w14:paraId="6490FAE3" w14:textId="6F0AE396" w:rsidR="002063B7" w:rsidRPr="00FC538D" w:rsidRDefault="0068133D" w:rsidP="00F2742A">
      <w:pPr>
        <w:pStyle w:val="ListParagraph"/>
        <w:numPr>
          <w:ilvl w:val="0"/>
          <w:numId w:val="7"/>
        </w:numPr>
        <w:tabs>
          <w:tab w:val="left" w:pos="7410"/>
        </w:tabs>
        <w:ind w:left="426" w:hanging="426"/>
        <w:jc w:val="center"/>
        <w:rPr>
          <w:rFonts w:asciiTheme="majorBidi" w:hAnsiTheme="majorBidi" w:cstheme="majorBidi"/>
          <w:b/>
          <w:bCs/>
          <w:sz w:val="36"/>
          <w:szCs w:val="36"/>
          <w:u w:val="thick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thick"/>
          <w:rtl/>
        </w:rPr>
        <w:t xml:space="preserve"> </w:t>
      </w:r>
      <w:r w:rsidR="002063B7" w:rsidRPr="00FC538D">
        <w:rPr>
          <w:rFonts w:asciiTheme="majorBidi" w:hAnsiTheme="majorBidi" w:cstheme="majorBidi"/>
          <w:b/>
          <w:bCs/>
          <w:sz w:val="36"/>
          <w:szCs w:val="36"/>
          <w:u w:val="thick"/>
        </w:rPr>
        <w:t>Subject Two :</w:t>
      </w:r>
    </w:p>
    <w:p w14:paraId="73137824" w14:textId="7DADE3B5" w:rsidR="002063B7" w:rsidRDefault="002063B7" w:rsidP="0073377E">
      <w:pPr>
        <w:tabs>
          <w:tab w:val="left" w:pos="7410"/>
        </w:tabs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2063B7">
        <w:rPr>
          <w:rFonts w:asciiTheme="majorBidi" w:hAnsiTheme="majorBidi" w:cstheme="majorBidi"/>
          <w:sz w:val="28"/>
          <w:szCs w:val="28"/>
        </w:rPr>
        <w:t xml:space="preserve">Write </w:t>
      </w:r>
      <w:r w:rsidR="00CE5251" w:rsidRPr="0068133D">
        <w:rPr>
          <w:rFonts w:asciiTheme="majorBidi" w:hAnsiTheme="majorBidi" w:cstheme="majorBidi"/>
          <w:b/>
          <w:bCs/>
          <w:sz w:val="28"/>
          <w:szCs w:val="28"/>
        </w:rPr>
        <w:t>briefly</w:t>
      </w:r>
      <w:r w:rsidR="00CE525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about the rules of</w:t>
      </w:r>
      <w:r w:rsidR="007A7704">
        <w:rPr>
          <w:rFonts w:asciiTheme="majorBidi" w:hAnsiTheme="majorBidi" w:cstheme="majorBidi"/>
          <w:sz w:val="28"/>
          <w:szCs w:val="28"/>
        </w:rPr>
        <w:t xml:space="preserve"> </w:t>
      </w:r>
      <w:r w:rsidR="007A7704" w:rsidRPr="003354DC">
        <w:rPr>
          <w:rFonts w:asciiTheme="majorBidi" w:hAnsiTheme="majorBidi" w:cstheme="majorBidi"/>
          <w:i/>
          <w:iCs/>
          <w:sz w:val="28"/>
          <w:szCs w:val="28"/>
        </w:rPr>
        <w:t>Verbs That Follow the Rules, Rebellious Verbs, Making Subjects and Verbs Agree, Problem Verbs and Pronouns</w:t>
      </w:r>
      <w:r w:rsidR="00E13BE7">
        <w:rPr>
          <w:rFonts w:asciiTheme="majorBidi" w:hAnsiTheme="majorBidi" w:cstheme="majorBidi"/>
          <w:sz w:val="28"/>
          <w:szCs w:val="28"/>
        </w:rPr>
        <w:t>, then</w:t>
      </w:r>
      <w:r>
        <w:rPr>
          <w:rFonts w:asciiTheme="majorBidi" w:hAnsiTheme="majorBidi" w:cstheme="majorBidi"/>
          <w:sz w:val="28"/>
          <w:szCs w:val="28"/>
        </w:rPr>
        <w:t xml:space="preserve"> answer the exercises that follow</w:t>
      </w:r>
      <w:r w:rsidR="00E13BE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4DC">
        <w:rPr>
          <w:rFonts w:asciiTheme="majorBidi" w:hAnsiTheme="majorBidi" w:cstheme="majorBidi"/>
          <w:b/>
          <w:bCs/>
          <w:sz w:val="28"/>
          <w:szCs w:val="28"/>
          <w:u w:val="double"/>
        </w:rPr>
        <w:t>Refer to your book Page</w:t>
      </w:r>
      <w:r w:rsidR="00E13BE7" w:rsidRPr="003354DC">
        <w:rPr>
          <w:rFonts w:asciiTheme="majorBidi" w:hAnsiTheme="majorBidi" w:cstheme="majorBidi"/>
          <w:b/>
          <w:bCs/>
          <w:sz w:val="28"/>
          <w:szCs w:val="28"/>
          <w:u w:val="double"/>
        </w:rPr>
        <w:t>62-75, 81-</w:t>
      </w:r>
      <w:r w:rsidRPr="003354DC">
        <w:rPr>
          <w:rFonts w:asciiTheme="majorBidi" w:hAnsiTheme="majorBidi" w:cstheme="majorBidi"/>
          <w:b/>
          <w:bCs/>
          <w:sz w:val="28"/>
          <w:szCs w:val="28"/>
          <w:u w:val="double"/>
        </w:rPr>
        <w:t xml:space="preserve"> </w:t>
      </w:r>
      <w:r w:rsidR="00D83035" w:rsidRPr="003354DC">
        <w:rPr>
          <w:rFonts w:asciiTheme="majorBidi" w:hAnsiTheme="majorBidi" w:cstheme="majorBidi"/>
          <w:b/>
          <w:bCs/>
          <w:sz w:val="28"/>
          <w:szCs w:val="28"/>
          <w:u w:val="double"/>
        </w:rPr>
        <w:t>88, 95-</w:t>
      </w:r>
      <w:r w:rsidR="00E13BE7" w:rsidRPr="003354DC">
        <w:rPr>
          <w:rFonts w:asciiTheme="majorBidi" w:hAnsiTheme="majorBidi" w:cstheme="majorBidi"/>
          <w:b/>
          <w:bCs/>
          <w:sz w:val="28"/>
          <w:szCs w:val="28"/>
          <w:u w:val="double"/>
        </w:rPr>
        <w:t>100</w:t>
      </w:r>
      <w:r w:rsidR="00E13BE7">
        <w:rPr>
          <w:rFonts w:asciiTheme="majorBidi" w:hAnsiTheme="majorBidi" w:cstheme="majorBidi"/>
          <w:sz w:val="28"/>
          <w:szCs w:val="28"/>
        </w:rPr>
        <w:t xml:space="preserve">  </w:t>
      </w:r>
      <w:r w:rsidR="00511180" w:rsidRPr="00511180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sym w:font="Wingdings" w:char="F04A"/>
      </w:r>
    </w:p>
    <w:p w14:paraId="28630073" w14:textId="20592460" w:rsidR="00ED61BD" w:rsidRPr="00085C91" w:rsidRDefault="00085C9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ED61BD" w:rsidRPr="00085C91">
        <w:rPr>
          <w:rFonts w:asciiTheme="majorBidi" w:hAnsiTheme="majorBidi" w:cstheme="majorBidi"/>
          <w:b/>
          <w:bCs/>
          <w:sz w:val="28"/>
          <w:szCs w:val="28"/>
        </w:rPr>
        <w:t xml:space="preserve">Practice </w:t>
      </w:r>
      <w:r w:rsidR="00E26811" w:rsidRPr="00085C91">
        <w:rPr>
          <w:rFonts w:asciiTheme="majorBidi" w:hAnsiTheme="majorBidi" w:cstheme="majorBidi"/>
          <w:b/>
          <w:bCs/>
          <w:sz w:val="28"/>
          <w:szCs w:val="28"/>
        </w:rPr>
        <w:t>p 64</w:t>
      </w:r>
    </w:p>
    <w:p w14:paraId="352DEB23" w14:textId="0CE939FC" w:rsidR="00ED61BD" w:rsidRPr="00D8077C" w:rsidRDefault="00ED61BD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sz w:val="28"/>
          <w:szCs w:val="28"/>
        </w:rPr>
        <w:t>Fill in the correct form of the verb in each of the following sentences. The present form</w:t>
      </w:r>
      <w:r w:rsidR="00E04A5F" w:rsidRPr="00D807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8077C">
        <w:rPr>
          <w:rFonts w:asciiTheme="majorBidi" w:hAnsiTheme="majorBidi" w:cstheme="majorBidi"/>
          <w:b/>
          <w:bCs/>
          <w:sz w:val="28"/>
          <w:szCs w:val="28"/>
        </w:rPr>
        <w:t>of the verb comes at the beginning of each sentence.</w:t>
      </w:r>
    </w:p>
    <w:p w14:paraId="4CC871E7" w14:textId="13DB1B4D" w:rsidR="00E04A5F" w:rsidRPr="00085C91" w:rsidRDefault="00ED61BD" w:rsidP="00E04A5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Pr="00085C91">
        <w:rPr>
          <w:rFonts w:asciiTheme="majorBidi" w:hAnsiTheme="majorBidi" w:cstheme="majorBidi"/>
          <w:sz w:val="28"/>
          <w:szCs w:val="28"/>
        </w:rPr>
        <w:t>define</w:t>
      </w:r>
      <w:r w:rsidR="00E04A5F">
        <w:rPr>
          <w:rFonts w:asciiTheme="majorBidi" w:hAnsiTheme="majorBidi" w:cstheme="majorBidi"/>
          <w:sz w:val="28"/>
          <w:szCs w:val="28"/>
        </w:rPr>
        <w:t xml:space="preserve">    </w:t>
      </w:r>
      <w:r w:rsidR="00E04A5F" w:rsidRPr="00085C91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E04A5F" w:rsidRPr="00085C91">
        <w:rPr>
          <w:rFonts w:asciiTheme="majorBidi" w:hAnsiTheme="majorBidi" w:cstheme="majorBidi"/>
          <w:sz w:val="28"/>
          <w:szCs w:val="28"/>
        </w:rPr>
        <w:t>Leak</w:t>
      </w:r>
      <w:r w:rsidR="00E04A5F">
        <w:rPr>
          <w:rFonts w:asciiTheme="majorBidi" w:hAnsiTheme="majorBidi" w:cstheme="majorBidi"/>
          <w:sz w:val="28"/>
          <w:szCs w:val="28"/>
        </w:rPr>
        <w:t xml:space="preserve">   </w:t>
      </w:r>
      <w:r w:rsidR="00E04A5F" w:rsidRPr="00085C91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E04A5F" w:rsidRPr="00085C91">
        <w:rPr>
          <w:rFonts w:asciiTheme="majorBidi" w:hAnsiTheme="majorBidi" w:cstheme="majorBidi"/>
          <w:sz w:val="28"/>
          <w:szCs w:val="28"/>
        </w:rPr>
        <w:t>melt</w:t>
      </w:r>
    </w:p>
    <w:p w14:paraId="176C48A4" w14:textId="77777777" w:rsidR="00ED61BD" w:rsidRPr="00085C91" w:rsidRDefault="00ED61BD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5C91">
        <w:rPr>
          <w:rFonts w:asciiTheme="majorBidi" w:hAnsiTheme="majorBidi" w:cstheme="majorBidi"/>
          <w:sz w:val="28"/>
          <w:szCs w:val="28"/>
        </w:rPr>
        <w:t>Paul __________ the word impetus for us.</w:t>
      </w:r>
    </w:p>
    <w:p w14:paraId="302B689C" w14:textId="77777777" w:rsidR="00ED61BD" w:rsidRPr="00085C91" w:rsidRDefault="00ED61BD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5C91">
        <w:rPr>
          <w:rFonts w:asciiTheme="majorBidi" w:hAnsiTheme="majorBidi" w:cstheme="majorBidi"/>
          <w:sz w:val="28"/>
          <w:szCs w:val="28"/>
        </w:rPr>
        <w:t>Water is __________ through the roof. The</w:t>
      </w:r>
    </w:p>
    <w:p w14:paraId="0C5908E2" w14:textId="77777777" w:rsidR="00ED61BD" w:rsidRPr="00085C91" w:rsidRDefault="00ED61BD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5C91">
        <w:rPr>
          <w:rFonts w:asciiTheme="majorBidi" w:hAnsiTheme="majorBidi" w:cstheme="majorBidi"/>
          <w:sz w:val="28"/>
          <w:szCs w:val="28"/>
        </w:rPr>
        <w:t>snow __________ early this year.</w:t>
      </w:r>
    </w:p>
    <w:p w14:paraId="2C235295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</w:p>
    <w:p w14:paraId="78C3E67C" w14:textId="4592CF31" w:rsidR="00E26811" w:rsidRPr="00085C91" w:rsidRDefault="00085C9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21F1F"/>
          <w:sz w:val="28"/>
          <w:szCs w:val="28"/>
        </w:rPr>
        <w:t>2-</w:t>
      </w:r>
      <w:r w:rsidR="00E26811"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>Practice</w:t>
      </w:r>
    </w:p>
    <w:p w14:paraId="30C10B56" w14:textId="406AFDA2" w:rsidR="002063B7" w:rsidRPr="00D8077C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21F1F"/>
          <w:sz w:val="28"/>
          <w:szCs w:val="28"/>
        </w:rPr>
        <w:t>Use what you have learned about verbs to correct the following</w:t>
      </w:r>
      <w:r w:rsidR="00C04C66" w:rsidRPr="00D8077C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 </w:t>
      </w:r>
      <w:r w:rsidRPr="00D8077C">
        <w:rPr>
          <w:rFonts w:asciiTheme="majorBidi" w:hAnsiTheme="majorBidi" w:cstheme="majorBidi"/>
          <w:b/>
          <w:bCs/>
          <w:color w:val="221F1F"/>
          <w:sz w:val="28"/>
          <w:szCs w:val="28"/>
        </w:rPr>
        <w:t>Sentences</w:t>
      </w:r>
    </w:p>
    <w:p w14:paraId="1C51384A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16.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Sally wish her husband would of remembered to pack her lunch.</w:t>
      </w:r>
    </w:p>
    <w:p w14:paraId="72E91F5C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17.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That’s not the way we use to do it.</w:t>
      </w:r>
    </w:p>
    <w:p w14:paraId="7464FA44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18. </w:t>
      </w:r>
      <w:proofErr w:type="spellStart"/>
      <w:r w:rsidRPr="00085C91">
        <w:rPr>
          <w:rFonts w:asciiTheme="majorBidi" w:hAnsiTheme="majorBidi" w:cstheme="majorBidi"/>
          <w:color w:val="231F20"/>
          <w:sz w:val="28"/>
          <w:szCs w:val="28"/>
        </w:rPr>
        <w:t>Juwon</w:t>
      </w:r>
      <w:proofErr w:type="spellEnd"/>
      <w:r w:rsidRPr="00085C91">
        <w:rPr>
          <w:rFonts w:asciiTheme="majorBidi" w:hAnsiTheme="majorBidi" w:cstheme="majorBidi"/>
          <w:color w:val="231F20"/>
          <w:sz w:val="28"/>
          <w:szCs w:val="28"/>
        </w:rPr>
        <w:t xml:space="preserve"> risk serious injury by wipe the acid spill.</w:t>
      </w:r>
    </w:p>
    <w:p w14:paraId="0F7B2995" w14:textId="18FDF5FE" w:rsidR="00E26811" w:rsidRPr="00085C91" w:rsidRDefault="00D8077C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</w:p>
    <w:p w14:paraId="668EA996" w14:textId="1B0FC984" w:rsidR="00E26811" w:rsidRPr="00085C91" w:rsidRDefault="00085C9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3-</w:t>
      </w:r>
      <w:r w:rsidR="00E26811"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 70</w:t>
      </w:r>
    </w:p>
    <w:p w14:paraId="179345EF" w14:textId="6B648FDE" w:rsidR="00E26811" w:rsidRPr="00D8077C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Choose the correct form of the verb in each of the sentences that follow. Remember</w:t>
      </w:r>
      <w:r w:rsidR="00085C91"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to use present tense for things happening now, and past tense for things that have</w:t>
      </w:r>
      <w:r w:rsidR="00085C91"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already happened.</w:t>
      </w:r>
    </w:p>
    <w:p w14:paraId="07EEA6C3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The dentist (ask, asked) me to (bite, bit) down hard on the X-ray tabs.</w:t>
      </w:r>
    </w:p>
    <w:p w14:paraId="4F9E1BFE" w14:textId="130599A8" w:rsidR="00E26811" w:rsidRPr="00085C91" w:rsidRDefault="00E268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Dark-colo</w:t>
      </w:r>
      <w:r w:rsidR="0068133D">
        <w:rPr>
          <w:rFonts w:asciiTheme="majorBidi" w:hAnsiTheme="majorBidi" w:cstheme="majorBidi"/>
          <w:color w:val="231F20"/>
          <w:sz w:val="28"/>
          <w:szCs w:val="28"/>
        </w:rPr>
        <w:t>u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red garments (bleed, bled) freely in hot water.</w:t>
      </w:r>
    </w:p>
    <w:p w14:paraId="12DD6D9B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I (hear, heard) yesterday that you plan to move before summer.</w:t>
      </w:r>
    </w:p>
    <w:p w14:paraId="6FCCB4A8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53839ED0" w14:textId="61D2D1EF" w:rsidR="00E26811" w:rsidRPr="00085C91" w:rsidRDefault="00085C9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4-</w:t>
      </w:r>
      <w:r w:rsidR="00E26811"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 72</w:t>
      </w:r>
    </w:p>
    <w:p w14:paraId="7454EF39" w14:textId="650D842D" w:rsidR="00E26811" w:rsidRPr="00D8077C" w:rsidRDefault="00E26811" w:rsidP="00D807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Choose the correct form of the verb in each of the following sentences.</w:t>
      </w:r>
      <w:r w:rsidR="00D8077C"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Remember to use present tense for things happening now, past tense for things</w:t>
      </w:r>
      <w:r w:rsidR="00D8077C"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that have already happened, and past participle with </w:t>
      </w:r>
      <w:r w:rsidRPr="00D8077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 xml:space="preserve">have, has, </w:t>
      </w: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or </w:t>
      </w:r>
      <w:r w:rsidRPr="00D8077C">
        <w:rPr>
          <w:rFonts w:asciiTheme="majorBidi" w:hAnsiTheme="majorBidi" w:cstheme="majorBidi"/>
          <w:b/>
          <w:bCs/>
          <w:i/>
          <w:iCs/>
          <w:color w:val="231F20"/>
          <w:sz w:val="28"/>
          <w:szCs w:val="28"/>
        </w:rPr>
        <w:t>had.</w:t>
      </w:r>
    </w:p>
    <w:p w14:paraId="796A440E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21.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It has (begin, began, begun) to rain.</w:t>
      </w:r>
    </w:p>
    <w:p w14:paraId="7CC1D215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22.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The congregation (sing, sang, sung) the first two verses of the hymn.</w:t>
      </w:r>
    </w:p>
    <w:p w14:paraId="32A5595B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23.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The builder (do, did, done) all the planning for us.</w:t>
      </w:r>
    </w:p>
    <w:p w14:paraId="2C594AFE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26FEDB73" w14:textId="5294AA62" w:rsidR="00E26811" w:rsidRPr="00085C91" w:rsidRDefault="00085C9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5-</w:t>
      </w:r>
      <w:r w:rsidR="00E26811"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 75</w:t>
      </w:r>
    </w:p>
    <w:p w14:paraId="1A35975C" w14:textId="77777777" w:rsidR="00E26811" w:rsidRPr="00D8077C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Choose the correct form of the verb in each of the following sentences.</w:t>
      </w:r>
    </w:p>
    <w:p w14:paraId="14FC5577" w14:textId="77777777" w:rsidR="00E26811" w:rsidRPr="00085C91" w:rsidRDefault="00E26811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41.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Your department certainly (do, did, done) a good job on this project.</w:t>
      </w:r>
    </w:p>
    <w:p w14:paraId="2F83ED04" w14:textId="3C7CD6EE" w:rsidR="00E26811" w:rsidRPr="00085C91" w:rsidRDefault="00E26811" w:rsidP="006813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42.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The manager just (throw, threw, thrown) away a chance to increase the store’s</w:t>
      </w:r>
      <w:r w:rsidR="00085C91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sales.</w:t>
      </w:r>
    </w:p>
    <w:p w14:paraId="355A89F6" w14:textId="14DE1E1A" w:rsidR="00E26811" w:rsidRPr="00085C91" w:rsidRDefault="00E26811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43.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The president (speak, spoke, spoken) at the cabinet meeting.</w:t>
      </w:r>
    </w:p>
    <w:p w14:paraId="7D4BBA40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2212C969" w14:textId="597330AF" w:rsidR="00D83035" w:rsidRPr="00085C91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6</w:t>
      </w:r>
      <w:r w:rsidR="00C04C66">
        <w:rPr>
          <w:rFonts w:asciiTheme="majorBidi" w:hAnsiTheme="majorBidi" w:cstheme="majorBidi"/>
          <w:b/>
          <w:bCs/>
          <w:color w:val="231F20"/>
          <w:sz w:val="28"/>
          <w:szCs w:val="28"/>
        </w:rPr>
        <w:t>-</w:t>
      </w:r>
      <w:r w:rsidR="00D83035"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 86</w:t>
      </w:r>
    </w:p>
    <w:p w14:paraId="42F54AFC" w14:textId="22D00E45" w:rsidR="00D83035" w:rsidRPr="00D8077C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matching pronoun subjects with verbs by circling the correct verb in each</w:t>
      </w:r>
      <w:r w:rsidR="00C04C66"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of the following sentences.</w:t>
      </w:r>
    </w:p>
    <w:p w14:paraId="574A8A06" w14:textId="77777777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17.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None of these keys (unlocks, unlock) the back door.</w:t>
      </w:r>
    </w:p>
    <w:p w14:paraId="619DF845" w14:textId="77777777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18.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Each of the project components (takes, take) several hours to complete.</w:t>
      </w:r>
    </w:p>
    <w:p w14:paraId="044A6515" w14:textId="77777777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19.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All of the box lunches (has, have) been given away.</w:t>
      </w:r>
    </w:p>
    <w:p w14:paraId="5AA26F72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7B664CB3" w14:textId="4FFD45FA" w:rsidR="00D83035" w:rsidRPr="00085C91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7</w:t>
      </w:r>
      <w:r w:rsidR="00C04C66">
        <w:rPr>
          <w:rFonts w:asciiTheme="majorBidi" w:hAnsiTheme="majorBidi" w:cstheme="majorBidi"/>
          <w:b/>
          <w:bCs/>
          <w:color w:val="231F20"/>
          <w:sz w:val="28"/>
          <w:szCs w:val="28"/>
        </w:rPr>
        <w:t>-</w:t>
      </w:r>
      <w:r w:rsidR="00D83035"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 87</w:t>
      </w:r>
    </w:p>
    <w:p w14:paraId="7EFF5F98" w14:textId="5B74B009" w:rsidR="00D83035" w:rsidRPr="00B945A0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B945A0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what you have learned about matching verbs and subjects by</w:t>
      </w:r>
      <w:r w:rsidR="00C04C66" w:rsidRPr="00B945A0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r w:rsidRPr="00B945A0">
        <w:rPr>
          <w:rFonts w:asciiTheme="majorBidi" w:hAnsiTheme="majorBidi" w:cstheme="majorBidi"/>
          <w:b/>
          <w:bCs/>
          <w:color w:val="231F20"/>
          <w:sz w:val="28"/>
          <w:szCs w:val="28"/>
        </w:rPr>
        <w:t>choosing the correct verb in each of the following sentences.</w:t>
      </w:r>
    </w:p>
    <w:p w14:paraId="66A70A6D" w14:textId="6DEB8736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31.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Every other day, either Oscar or Lorraine (takes, take) the car to</w:t>
      </w:r>
      <w:r w:rsidR="00C04C66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town.</w:t>
      </w:r>
    </w:p>
    <w:p w14:paraId="2DF507EF" w14:textId="2C417756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32.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Neither the sound nor the rhythm (matches, match) the other</w:t>
      </w:r>
      <w:r w:rsidR="00C04C66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stanzas in the poem.</w:t>
      </w:r>
    </w:p>
    <w:p w14:paraId="676EA00B" w14:textId="79FD84E2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33.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Either the employees or the manager (orders, order) the inventory</w:t>
      </w:r>
      <w:r w:rsidR="00C04C66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reduction.</w:t>
      </w:r>
    </w:p>
    <w:p w14:paraId="470E60A3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</w:p>
    <w:p w14:paraId="7A2CF386" w14:textId="25123881" w:rsidR="00D83035" w:rsidRPr="00085C91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21F1F"/>
          <w:sz w:val="28"/>
          <w:szCs w:val="28"/>
        </w:rPr>
        <w:t>8</w:t>
      </w:r>
      <w:r w:rsidR="00C04C66">
        <w:rPr>
          <w:rFonts w:asciiTheme="majorBidi" w:hAnsiTheme="majorBidi" w:cstheme="majorBidi"/>
          <w:b/>
          <w:bCs/>
          <w:color w:val="221F1F"/>
          <w:sz w:val="28"/>
          <w:szCs w:val="28"/>
        </w:rPr>
        <w:t>-</w:t>
      </w:r>
      <w:r w:rsidR="00D83035"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>Practice</w:t>
      </w:r>
      <w:r w:rsidR="004D02CE"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 p</w:t>
      </w:r>
      <w:r w:rsidR="00D83035"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 98</w:t>
      </w:r>
    </w:p>
    <w:p w14:paraId="298754FE" w14:textId="77777777" w:rsidR="00D83035" w:rsidRPr="00D8077C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21F1F"/>
          <w:sz w:val="28"/>
          <w:szCs w:val="28"/>
        </w:rPr>
        <w:t>Write the correct form of rise or raise in each of the blanks below.</w:t>
      </w:r>
    </w:p>
    <w:p w14:paraId="36445D40" w14:textId="756D53FF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085C91">
        <w:rPr>
          <w:rFonts w:asciiTheme="majorBidi" w:hAnsiTheme="majorBidi" w:cstheme="majorBidi"/>
          <w:color w:val="221F1F"/>
          <w:sz w:val="28"/>
          <w:szCs w:val="28"/>
        </w:rPr>
        <w:t>11. The custodian __________ the flag every morning before the sun</w:t>
      </w:r>
      <w:r w:rsidR="00C04C66">
        <w:rPr>
          <w:rFonts w:asciiTheme="majorBidi" w:hAnsiTheme="majorBidi" w:cstheme="majorBidi"/>
          <w:color w:val="221F1F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color w:val="221F1F"/>
          <w:sz w:val="28"/>
          <w:szCs w:val="28"/>
        </w:rPr>
        <w:t>_____.</w:t>
      </w:r>
    </w:p>
    <w:p w14:paraId="77BA2E3F" w14:textId="77777777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085C91">
        <w:rPr>
          <w:rFonts w:asciiTheme="majorBidi" w:hAnsiTheme="majorBidi" w:cstheme="majorBidi"/>
          <w:color w:val="221F1F"/>
          <w:sz w:val="28"/>
          <w:szCs w:val="28"/>
        </w:rPr>
        <w:t>12. The farmer __________ corn and soybeans.</w:t>
      </w:r>
    </w:p>
    <w:p w14:paraId="37376846" w14:textId="0AF75072" w:rsidR="00D83035" w:rsidRPr="00085C91" w:rsidRDefault="00D83035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085C91">
        <w:rPr>
          <w:rFonts w:asciiTheme="majorBidi" w:hAnsiTheme="majorBidi" w:cstheme="majorBidi"/>
          <w:color w:val="221F1F"/>
          <w:sz w:val="28"/>
          <w:szCs w:val="28"/>
        </w:rPr>
        <w:t>13. The fog had __________ enough for us to see beyond the next hill.</w:t>
      </w:r>
    </w:p>
    <w:p w14:paraId="180A013C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</w:p>
    <w:p w14:paraId="367F8E5D" w14:textId="6826153F" w:rsidR="00D83035" w:rsidRPr="00085C91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21F1F"/>
          <w:sz w:val="28"/>
          <w:szCs w:val="28"/>
        </w:rPr>
        <w:t>9</w:t>
      </w:r>
      <w:r w:rsidR="00C04C66">
        <w:rPr>
          <w:rFonts w:asciiTheme="majorBidi" w:hAnsiTheme="majorBidi" w:cstheme="majorBidi"/>
          <w:b/>
          <w:bCs/>
          <w:color w:val="221F1F"/>
          <w:sz w:val="28"/>
          <w:szCs w:val="28"/>
        </w:rPr>
        <w:t>-</w:t>
      </w:r>
      <w:r w:rsidR="00D83035"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>Practice</w:t>
      </w:r>
      <w:r w:rsidR="004D02CE"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 p 99</w:t>
      </w:r>
    </w:p>
    <w:p w14:paraId="4F8A98A5" w14:textId="77777777" w:rsidR="00C04C66" w:rsidRPr="00D8077C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21F1F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21F1F"/>
          <w:sz w:val="28"/>
          <w:szCs w:val="28"/>
        </w:rPr>
        <w:t xml:space="preserve">Choose the correct word in each set of parentheses that follow. </w:t>
      </w:r>
    </w:p>
    <w:p w14:paraId="55EBCC36" w14:textId="26922462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>19.</w:t>
      </w:r>
      <w:r w:rsidRPr="00085C91">
        <w:rPr>
          <w:rFonts w:asciiTheme="majorBidi" w:hAnsiTheme="majorBidi" w:cstheme="majorBidi"/>
          <w:color w:val="221F1F"/>
          <w:sz w:val="28"/>
          <w:szCs w:val="28"/>
        </w:rPr>
        <w:t>(Its, It’s) (your, you’re)</w:t>
      </w:r>
      <w:r w:rsidR="00C04C66">
        <w:rPr>
          <w:rFonts w:asciiTheme="majorBidi" w:hAnsiTheme="majorBidi" w:cstheme="majorBidi"/>
          <w:color w:val="221F1F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color w:val="221F1F"/>
          <w:sz w:val="28"/>
          <w:szCs w:val="28"/>
        </w:rPr>
        <w:t>turn to do the dishes.</w:t>
      </w:r>
    </w:p>
    <w:p w14:paraId="3A9B1E98" w14:textId="77777777" w:rsidR="00C04C66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>20.</w:t>
      </w:r>
      <w:r w:rsidRPr="00085C91">
        <w:rPr>
          <w:rFonts w:asciiTheme="majorBidi" w:hAnsiTheme="majorBidi" w:cstheme="majorBidi"/>
          <w:color w:val="221F1F"/>
          <w:sz w:val="28"/>
          <w:szCs w:val="28"/>
        </w:rPr>
        <w:t>Bring (your, you’re) fishing pole along if (your, you’re) coming.</w:t>
      </w:r>
    </w:p>
    <w:p w14:paraId="4C535DC8" w14:textId="130ED201" w:rsidR="00D83035" w:rsidRPr="00085C91" w:rsidRDefault="00D83035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21F1F"/>
          <w:sz w:val="28"/>
          <w:szCs w:val="28"/>
        </w:rPr>
      </w:pPr>
      <w:r w:rsidRPr="00085C91">
        <w:rPr>
          <w:rFonts w:asciiTheme="majorBidi" w:hAnsiTheme="majorBidi" w:cstheme="majorBidi"/>
          <w:color w:val="221F1F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b/>
          <w:bCs/>
          <w:color w:val="221F1F"/>
          <w:sz w:val="28"/>
          <w:szCs w:val="28"/>
        </w:rPr>
        <w:t>21.</w:t>
      </w:r>
      <w:r w:rsidRPr="00085C91">
        <w:rPr>
          <w:rFonts w:asciiTheme="majorBidi" w:hAnsiTheme="majorBidi" w:cstheme="majorBidi"/>
          <w:color w:val="221F1F"/>
          <w:sz w:val="28"/>
          <w:szCs w:val="28"/>
        </w:rPr>
        <w:t>(Your, You’re)</w:t>
      </w:r>
      <w:r w:rsidR="00C04C66">
        <w:rPr>
          <w:rFonts w:asciiTheme="majorBidi" w:hAnsiTheme="majorBidi" w:cstheme="majorBidi"/>
          <w:color w:val="221F1F"/>
          <w:sz w:val="28"/>
          <w:szCs w:val="28"/>
        </w:rPr>
        <w:t xml:space="preserve"> </w:t>
      </w:r>
      <w:r w:rsidRPr="00085C91">
        <w:rPr>
          <w:rFonts w:asciiTheme="majorBidi" w:hAnsiTheme="majorBidi" w:cstheme="majorBidi"/>
          <w:color w:val="221F1F"/>
          <w:sz w:val="28"/>
          <w:szCs w:val="28"/>
        </w:rPr>
        <w:t>scheduled to work late this evening.</w:t>
      </w:r>
    </w:p>
    <w:p w14:paraId="64B75433" w14:textId="77777777" w:rsidR="00D8077C" w:rsidRDefault="00D8077C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14:paraId="6D166BD6" w14:textId="2B5DAA89" w:rsidR="004D02CE" w:rsidRPr="00085C91" w:rsidRDefault="00C04C66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1</w:t>
      </w:r>
      <w:r w:rsid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0</w:t>
      </w:r>
      <w:r>
        <w:rPr>
          <w:rFonts w:asciiTheme="majorBidi" w:hAnsiTheme="majorBidi" w:cstheme="majorBidi"/>
          <w:b/>
          <w:bCs/>
          <w:color w:val="231F20"/>
          <w:sz w:val="28"/>
          <w:szCs w:val="28"/>
        </w:rPr>
        <w:t>-</w:t>
      </w:r>
      <w:r w:rsidR="004D02CE"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>Practice p 101</w:t>
      </w:r>
    </w:p>
    <w:p w14:paraId="1033E27D" w14:textId="77777777" w:rsidR="004D02CE" w:rsidRPr="00D8077C" w:rsidRDefault="004D02CE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D8077C">
        <w:rPr>
          <w:rFonts w:asciiTheme="majorBidi" w:hAnsiTheme="majorBidi" w:cstheme="majorBidi"/>
          <w:b/>
          <w:bCs/>
          <w:color w:val="231F20"/>
          <w:sz w:val="28"/>
          <w:szCs w:val="28"/>
        </w:rPr>
        <w:t>Choose the correct word in each set of parentheses below.</w:t>
      </w:r>
    </w:p>
    <w:p w14:paraId="31847EB2" w14:textId="77777777" w:rsidR="004D02CE" w:rsidRPr="00085C91" w:rsidRDefault="004D02CE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28.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(Your, You’re) likely to lose your mind in (there, their, they’re).</w:t>
      </w:r>
    </w:p>
    <w:p w14:paraId="42FD4FBA" w14:textId="77777777" w:rsidR="004D02CE" w:rsidRPr="00085C91" w:rsidRDefault="004D02CE" w:rsidP="007337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231F20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29.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(There, Their, They’re) rearranging the shelves in the closet.</w:t>
      </w:r>
    </w:p>
    <w:p w14:paraId="6E3D2D02" w14:textId="0AE85CFA" w:rsidR="004D02CE" w:rsidRPr="00085C91" w:rsidRDefault="004D02CE" w:rsidP="0073377E">
      <w:pPr>
        <w:tabs>
          <w:tab w:val="left" w:pos="7410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85C91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30. </w:t>
      </w:r>
      <w:r w:rsidRPr="00085C91">
        <w:rPr>
          <w:rFonts w:asciiTheme="majorBidi" w:hAnsiTheme="majorBidi" w:cstheme="majorBidi"/>
          <w:color w:val="231F20"/>
          <w:sz w:val="28"/>
          <w:szCs w:val="28"/>
        </w:rPr>
        <w:t>(</w:t>
      </w:r>
      <w:proofErr w:type="spellStart"/>
      <w:r w:rsidRPr="00085C91">
        <w:rPr>
          <w:rFonts w:asciiTheme="majorBidi" w:hAnsiTheme="majorBidi" w:cstheme="majorBidi"/>
          <w:color w:val="231F20"/>
          <w:sz w:val="28"/>
          <w:szCs w:val="28"/>
        </w:rPr>
        <w:t>Its</w:t>
      </w:r>
      <w:proofErr w:type="spellEnd"/>
      <w:r w:rsidRPr="00085C91">
        <w:rPr>
          <w:rFonts w:asciiTheme="majorBidi" w:hAnsiTheme="majorBidi" w:cstheme="majorBidi"/>
          <w:color w:val="231F20"/>
          <w:sz w:val="28"/>
          <w:szCs w:val="28"/>
        </w:rPr>
        <w:t>, It’s) been a year since (there, their, they’re) last anniversary.</w:t>
      </w:r>
    </w:p>
    <w:p w14:paraId="337F5789" w14:textId="77777777" w:rsidR="00C04C66" w:rsidRDefault="00C04C66" w:rsidP="002063B7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</w:p>
    <w:p w14:paraId="428518B6" w14:textId="1F69A8D9" w:rsidR="002063B7" w:rsidRDefault="002063B7" w:rsidP="002063B7">
      <w:pPr>
        <w:tabs>
          <w:tab w:val="left" w:pos="741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Luck</w:t>
      </w:r>
      <w:r w:rsidR="00511180">
        <w:rPr>
          <w:rFonts w:asciiTheme="majorBidi" w:hAnsiTheme="majorBidi" w:cstheme="majorBidi"/>
          <w:sz w:val="28"/>
          <w:szCs w:val="28"/>
        </w:rPr>
        <w:t xml:space="preserve"> </w:t>
      </w:r>
      <w:r w:rsidR="006610ED" w:rsidRPr="00511180">
        <w:rPr>
          <w:noProof/>
        </w:rPr>
        <w:drawing>
          <wp:inline distT="0" distB="0" distL="0" distR="0" wp14:anchorId="4FC47639" wp14:editId="1A545875">
            <wp:extent cx="5730240" cy="485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180">
        <w:rPr>
          <w:rFonts w:asciiTheme="majorBidi" w:hAnsiTheme="majorBidi" w:cstheme="majorBidi"/>
          <w:sz w:val="28"/>
          <w:szCs w:val="28"/>
        </w:rPr>
        <w:t xml:space="preserve">    </w:t>
      </w:r>
      <w:r w:rsidR="003D6B29">
        <w:rPr>
          <w:rFonts w:asciiTheme="majorBidi" w:hAnsiTheme="majorBidi" w:cstheme="majorBidi"/>
          <w:sz w:val="28"/>
          <w:szCs w:val="28"/>
        </w:rPr>
        <w:t>Professor/ Nazik Mohamed Abdel-Lateef</w:t>
      </w:r>
    </w:p>
    <w:bookmarkEnd w:id="2"/>
    <w:p w14:paraId="4B74CAF1" w14:textId="5A9A653A" w:rsidR="008D763F" w:rsidRPr="002063B7" w:rsidRDefault="008D763F" w:rsidP="005E227B">
      <w:pPr>
        <w:tabs>
          <w:tab w:val="left" w:pos="7410"/>
        </w:tabs>
        <w:rPr>
          <w:rtl/>
        </w:rPr>
      </w:pPr>
    </w:p>
    <w:p w14:paraId="702A4E90" w14:textId="2214EB1E" w:rsidR="008D763F" w:rsidRDefault="008D763F" w:rsidP="005E227B">
      <w:pPr>
        <w:tabs>
          <w:tab w:val="left" w:pos="7410"/>
        </w:tabs>
        <w:rPr>
          <w:rtl/>
          <w:lang w:val="en-US"/>
        </w:rPr>
      </w:pPr>
    </w:p>
    <w:bookmarkEnd w:id="1"/>
    <w:p w14:paraId="178C9AAB" w14:textId="08165184" w:rsidR="008D763F" w:rsidRDefault="008D763F" w:rsidP="005E227B">
      <w:pPr>
        <w:tabs>
          <w:tab w:val="left" w:pos="7410"/>
        </w:tabs>
        <w:rPr>
          <w:rtl/>
          <w:lang w:val="en-US"/>
        </w:rPr>
      </w:pPr>
    </w:p>
    <w:sectPr w:rsidR="008D763F" w:rsidSect="00873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F805" w14:textId="77777777" w:rsidR="00906092" w:rsidRDefault="00906092" w:rsidP="00E05999">
      <w:pPr>
        <w:spacing w:after="0" w:line="240" w:lineRule="auto"/>
      </w:pPr>
      <w:r>
        <w:separator/>
      </w:r>
    </w:p>
  </w:endnote>
  <w:endnote w:type="continuationSeparator" w:id="0">
    <w:p w14:paraId="01B1740F" w14:textId="77777777" w:rsidR="00906092" w:rsidRDefault="00906092" w:rsidP="00E0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BFF1" w14:textId="77777777" w:rsidR="009B20B1" w:rsidRDefault="009B2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321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3A53F" w14:textId="62921F35" w:rsidR="003354DC" w:rsidRDefault="00335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C604F" w14:textId="77777777" w:rsidR="003354DC" w:rsidRDefault="00335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833A" w14:textId="77777777" w:rsidR="009B20B1" w:rsidRDefault="009B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9D9DA" w14:textId="77777777" w:rsidR="00906092" w:rsidRDefault="00906092" w:rsidP="00E05999">
      <w:pPr>
        <w:spacing w:after="0" w:line="240" w:lineRule="auto"/>
      </w:pPr>
      <w:r>
        <w:separator/>
      </w:r>
    </w:p>
  </w:footnote>
  <w:footnote w:type="continuationSeparator" w:id="0">
    <w:p w14:paraId="6C868094" w14:textId="77777777" w:rsidR="00906092" w:rsidRDefault="00906092" w:rsidP="00E05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1E7D" w14:textId="77777777" w:rsidR="009B20B1" w:rsidRDefault="009B2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4B70" w14:textId="11096594" w:rsidR="003F7E25" w:rsidRDefault="003F7E25" w:rsidP="00C57C7C">
    <w:pPr>
      <w:pStyle w:val="Header"/>
      <w:jc w:val="right"/>
    </w:pPr>
    <w:r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5ADB29E5" wp14:editId="0580D496">
          <wp:extent cx="952500" cy="7143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</w:t>
    </w:r>
    <w:r>
      <w:rPr>
        <w:noProof/>
        <w:rtl/>
      </w:rPr>
      <w:drawing>
        <wp:inline distT="0" distB="0" distL="0" distR="0" wp14:anchorId="58402CB7" wp14:editId="20367D69">
          <wp:extent cx="1381125" cy="7924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45375" w14:textId="77777777" w:rsidR="009B20B1" w:rsidRDefault="009B2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F1E"/>
    <w:multiLevelType w:val="hybridMultilevel"/>
    <w:tmpl w:val="7B9A3E74"/>
    <w:lvl w:ilvl="0" w:tplc="8716F4C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7E1"/>
    <w:multiLevelType w:val="hybridMultilevel"/>
    <w:tmpl w:val="E42C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25841"/>
    <w:multiLevelType w:val="hybridMultilevel"/>
    <w:tmpl w:val="E90C1864"/>
    <w:lvl w:ilvl="0" w:tplc="F5C05D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04F29"/>
    <w:multiLevelType w:val="hybridMultilevel"/>
    <w:tmpl w:val="00D42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45CB9"/>
    <w:multiLevelType w:val="hybridMultilevel"/>
    <w:tmpl w:val="EF2CEB66"/>
    <w:lvl w:ilvl="0" w:tplc="F7FAF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2E"/>
    <w:multiLevelType w:val="hybridMultilevel"/>
    <w:tmpl w:val="C58A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007913"/>
    <w:multiLevelType w:val="hybridMultilevel"/>
    <w:tmpl w:val="46C8F8F2"/>
    <w:lvl w:ilvl="0" w:tplc="17100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208A5"/>
    <w:multiLevelType w:val="hybridMultilevel"/>
    <w:tmpl w:val="C81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23"/>
    <w:rsid w:val="00085C91"/>
    <w:rsid w:val="000B0027"/>
    <w:rsid w:val="000D6154"/>
    <w:rsid w:val="00143D36"/>
    <w:rsid w:val="002063B7"/>
    <w:rsid w:val="00245A89"/>
    <w:rsid w:val="00266876"/>
    <w:rsid w:val="00273911"/>
    <w:rsid w:val="00274019"/>
    <w:rsid w:val="00297062"/>
    <w:rsid w:val="002A7982"/>
    <w:rsid w:val="00333848"/>
    <w:rsid w:val="003354DC"/>
    <w:rsid w:val="00363C85"/>
    <w:rsid w:val="003D6B29"/>
    <w:rsid w:val="003F7E25"/>
    <w:rsid w:val="00453223"/>
    <w:rsid w:val="004D02CE"/>
    <w:rsid w:val="004E6ADA"/>
    <w:rsid w:val="00511180"/>
    <w:rsid w:val="00544204"/>
    <w:rsid w:val="005E227B"/>
    <w:rsid w:val="006207CC"/>
    <w:rsid w:val="00622334"/>
    <w:rsid w:val="006610ED"/>
    <w:rsid w:val="0067747B"/>
    <w:rsid w:val="0068133D"/>
    <w:rsid w:val="006F1889"/>
    <w:rsid w:val="006F6A96"/>
    <w:rsid w:val="007000A0"/>
    <w:rsid w:val="0073377E"/>
    <w:rsid w:val="00783C54"/>
    <w:rsid w:val="00784F9B"/>
    <w:rsid w:val="00791719"/>
    <w:rsid w:val="007A7704"/>
    <w:rsid w:val="0080264C"/>
    <w:rsid w:val="00873A74"/>
    <w:rsid w:val="008D763F"/>
    <w:rsid w:val="00906092"/>
    <w:rsid w:val="009B20B1"/>
    <w:rsid w:val="009E1643"/>
    <w:rsid w:val="00A84D5E"/>
    <w:rsid w:val="00A9083C"/>
    <w:rsid w:val="00B12691"/>
    <w:rsid w:val="00B945A0"/>
    <w:rsid w:val="00BB04F7"/>
    <w:rsid w:val="00BD69DA"/>
    <w:rsid w:val="00C04C66"/>
    <w:rsid w:val="00C57C7C"/>
    <w:rsid w:val="00C62FE9"/>
    <w:rsid w:val="00C845E6"/>
    <w:rsid w:val="00CE5251"/>
    <w:rsid w:val="00D03D99"/>
    <w:rsid w:val="00D34FFA"/>
    <w:rsid w:val="00D663A9"/>
    <w:rsid w:val="00D737E0"/>
    <w:rsid w:val="00D8077C"/>
    <w:rsid w:val="00D83035"/>
    <w:rsid w:val="00DB7F29"/>
    <w:rsid w:val="00E04A5F"/>
    <w:rsid w:val="00E05999"/>
    <w:rsid w:val="00E13BE7"/>
    <w:rsid w:val="00E17872"/>
    <w:rsid w:val="00E26811"/>
    <w:rsid w:val="00E3163A"/>
    <w:rsid w:val="00E50DB4"/>
    <w:rsid w:val="00E853FD"/>
    <w:rsid w:val="00ED61BD"/>
    <w:rsid w:val="00EE3DC3"/>
    <w:rsid w:val="00F2742A"/>
    <w:rsid w:val="00F637B0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89B4"/>
  <w15:chartTrackingRefBased/>
  <w15:docId w15:val="{A8517973-29CD-4A26-AF84-9A32382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99"/>
  </w:style>
  <w:style w:type="paragraph" w:styleId="Footer">
    <w:name w:val="footer"/>
    <w:basedOn w:val="Normal"/>
    <w:link w:val="FooterChar"/>
    <w:uiPriority w:val="99"/>
    <w:unhideWhenUsed/>
    <w:rsid w:val="00E05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Nazik abd el latif</dc:creator>
  <cp:keywords/>
  <dc:description/>
  <cp:lastModifiedBy>DR Nazik abd el latif</cp:lastModifiedBy>
  <cp:revision>9</cp:revision>
  <dcterms:created xsi:type="dcterms:W3CDTF">2020-04-30T22:05:00Z</dcterms:created>
  <dcterms:modified xsi:type="dcterms:W3CDTF">2020-05-03T20:47:00Z</dcterms:modified>
</cp:coreProperties>
</file>